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4D3FDB" w:rsidRPr="00526D18" w:rsidTr="00FC0F68">
        <w:tc>
          <w:tcPr>
            <w:tcW w:w="5210" w:type="dxa"/>
            <w:shd w:val="clear" w:color="auto" w:fill="auto"/>
          </w:tcPr>
          <w:p w:rsidR="004D3FDB" w:rsidRPr="00526D18" w:rsidRDefault="004D3FDB" w:rsidP="00FC0F68">
            <w:pPr>
              <w:spacing w:line="317" w:lineRule="exact"/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bookmarkStart w:id="0" w:name="bookmark0"/>
            <w:r w:rsidRPr="00526D1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  <w:lang w:eastAsia="en-US" w:bidi="ar-SA"/>
              </w:rPr>
              <w:t>Рассмотрено н</w:t>
            </w:r>
            <w:r w:rsidRPr="00526D1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а заседании педагогического совета </w:t>
            </w:r>
          </w:p>
          <w:p w:rsidR="004D3FDB" w:rsidRPr="00526D18" w:rsidRDefault="004D3FDB" w:rsidP="00FC0F68">
            <w:pPr>
              <w:spacing w:line="317" w:lineRule="exact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526D1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протокол </w:t>
            </w:r>
            <w:r w:rsidR="00551C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551C23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551C23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  от  26.08.2019 г.</w:t>
            </w:r>
          </w:p>
          <w:p w:rsidR="004D3FDB" w:rsidRPr="00526D18" w:rsidRDefault="004D3FDB" w:rsidP="00FC0F68">
            <w:pPr>
              <w:spacing w:line="317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4D3FDB" w:rsidRPr="00526D18" w:rsidRDefault="004D3FDB" w:rsidP="00FC0F6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УТВЕРЖДАЮ</w:t>
            </w:r>
          </w:p>
          <w:p w:rsidR="004D3FDB" w:rsidRPr="00526D18" w:rsidRDefault="004D3FDB" w:rsidP="00FC0F6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Директор школы</w:t>
            </w:r>
          </w:p>
          <w:p w:rsidR="004D3FDB" w:rsidRPr="00526D18" w:rsidRDefault="004D3FDB" w:rsidP="00FC0F6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_____________А.А. Муравьев</w:t>
            </w:r>
          </w:p>
          <w:p w:rsidR="004D3FDB" w:rsidRPr="00526D18" w:rsidRDefault="004D3FDB" w:rsidP="00FC0F6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Приказ </w:t>
            </w:r>
            <w:r w:rsidR="00551C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551C23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>33-д  от  26.08.2019 г.</w:t>
            </w:r>
            <w:bookmarkStart w:id="1" w:name="_GoBack"/>
            <w:bookmarkEnd w:id="1"/>
          </w:p>
          <w:p w:rsidR="004D3FDB" w:rsidRPr="00526D18" w:rsidRDefault="004D3FDB" w:rsidP="00FC0F68">
            <w:pPr>
              <w:widowControl/>
              <w:ind w:firstLine="54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4D3FDB" w:rsidRPr="00B54A1A" w:rsidRDefault="004D3FDB">
      <w:pPr>
        <w:pStyle w:val="10"/>
        <w:keepNext/>
        <w:keepLines/>
        <w:shd w:val="clear" w:color="auto" w:fill="auto"/>
        <w:spacing w:after="141"/>
        <w:ind w:right="60"/>
        <w:rPr>
          <w:sz w:val="28"/>
          <w:szCs w:val="28"/>
        </w:rPr>
      </w:pPr>
    </w:p>
    <w:p w:rsidR="004D3FDB" w:rsidRPr="00B54A1A" w:rsidRDefault="004D3FDB">
      <w:pPr>
        <w:pStyle w:val="10"/>
        <w:keepNext/>
        <w:keepLines/>
        <w:shd w:val="clear" w:color="auto" w:fill="auto"/>
        <w:spacing w:after="141"/>
        <w:ind w:right="60"/>
        <w:rPr>
          <w:sz w:val="28"/>
          <w:szCs w:val="28"/>
        </w:rPr>
      </w:pPr>
    </w:p>
    <w:p w:rsidR="004D3FDB" w:rsidRPr="00E32E3F" w:rsidRDefault="004D3FDB" w:rsidP="004D3FDB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E32E3F">
        <w:rPr>
          <w:rFonts w:ascii="Times New Roman" w:eastAsia="Cambria" w:hAnsi="Times New Roman" w:cs="Times New Roman"/>
          <w:b/>
          <w:bCs/>
        </w:rPr>
        <w:t xml:space="preserve">ПОЛОЖЕНИЕ </w:t>
      </w:r>
    </w:p>
    <w:p w:rsidR="004D3FDB" w:rsidRPr="00E32E3F" w:rsidRDefault="004D3FDB" w:rsidP="004D3FDB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E32E3F">
        <w:rPr>
          <w:rFonts w:ascii="Times New Roman" w:eastAsia="Cambria" w:hAnsi="Times New Roman" w:cs="Times New Roman"/>
          <w:b/>
          <w:bCs/>
        </w:rPr>
        <w:t xml:space="preserve"> ОБ ОБЩЕМ СОБРАНИИ КОЛЛЕКТИВА </w:t>
      </w:r>
    </w:p>
    <w:p w:rsidR="004D3FDB" w:rsidRPr="00E32E3F" w:rsidRDefault="004D3FDB" w:rsidP="004D3FDB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E32E3F">
        <w:rPr>
          <w:rFonts w:ascii="Times New Roman" w:eastAsia="Cambria" w:hAnsi="Times New Roman" w:cs="Times New Roman"/>
          <w:b/>
          <w:bCs/>
        </w:rPr>
        <w:t>АНО «СВЯТО-СЕРГИЕВСКАЯ ШКОЛА»</w:t>
      </w:r>
    </w:p>
    <w:p w:rsidR="004D3FDB" w:rsidRPr="00B54A1A" w:rsidRDefault="004D3FDB">
      <w:pPr>
        <w:pStyle w:val="10"/>
        <w:keepNext/>
        <w:keepLines/>
        <w:shd w:val="clear" w:color="auto" w:fill="auto"/>
        <w:spacing w:after="141"/>
        <w:ind w:right="60"/>
        <w:rPr>
          <w:sz w:val="28"/>
          <w:szCs w:val="28"/>
        </w:rPr>
      </w:pPr>
    </w:p>
    <w:bookmarkEnd w:id="0"/>
    <w:p w:rsidR="008A1C97" w:rsidRDefault="00C50253">
      <w:pPr>
        <w:pStyle w:val="21"/>
        <w:numPr>
          <w:ilvl w:val="0"/>
          <w:numId w:val="1"/>
        </w:numPr>
        <w:shd w:val="clear" w:color="auto" w:fill="auto"/>
        <w:tabs>
          <w:tab w:val="left" w:pos="3835"/>
        </w:tabs>
        <w:spacing w:before="0"/>
        <w:ind w:left="3520"/>
      </w:pPr>
      <w:r>
        <w:t>Общие положения</w:t>
      </w:r>
    </w:p>
    <w:p w:rsidR="008A1C97" w:rsidRDefault="00C50253" w:rsidP="004D3FDB">
      <w:pPr>
        <w:pStyle w:val="21"/>
        <w:numPr>
          <w:ilvl w:val="1"/>
          <w:numId w:val="1"/>
        </w:numPr>
        <w:shd w:val="clear" w:color="auto" w:fill="auto"/>
        <w:tabs>
          <w:tab w:val="left" w:pos="459"/>
        </w:tabs>
        <w:spacing w:before="0"/>
      </w:pPr>
      <w:r>
        <w:t xml:space="preserve">.Общее собрание коллектива является высшим органом самоуправления </w:t>
      </w:r>
      <w:r w:rsidR="004D3FDB">
        <w:t>АНО «Свято-Сергиевская школа» (далее - Школа).</w:t>
      </w:r>
    </w:p>
    <w:p w:rsidR="008A1C97" w:rsidRDefault="00C50253" w:rsidP="004D3FDB">
      <w:pPr>
        <w:pStyle w:val="21"/>
        <w:shd w:val="clear" w:color="auto" w:fill="auto"/>
        <w:spacing w:before="0"/>
      </w:pPr>
      <w:r>
        <w:t xml:space="preserve">1.2.Общее собрание коллектива в своей деятельности основывается на действующем законодательстве Российской Федерации и регионов, использует в своей работе письма и методические разъяснения </w:t>
      </w:r>
      <w:proofErr w:type="spellStart"/>
      <w:r>
        <w:t>Минобрнауки</w:t>
      </w:r>
      <w:proofErr w:type="spellEnd"/>
      <w:r>
        <w:t>, Минтруда России, нормативную правовую документацию региональных и муниципальных органов законодательной власти, письма и разъяснения общественных организаций по вопросам труда и организации управления.</w:t>
      </w:r>
    </w:p>
    <w:p w:rsidR="008A1C97" w:rsidRDefault="00C50253" w:rsidP="004D3FDB">
      <w:pPr>
        <w:pStyle w:val="21"/>
        <w:shd w:val="clear" w:color="auto" w:fill="auto"/>
        <w:spacing w:before="0"/>
      </w:pPr>
      <w:r>
        <w:t xml:space="preserve">1.3.Общее собрание коллектива </w:t>
      </w:r>
      <w:r w:rsidR="004D3FDB">
        <w:t>школы</w:t>
      </w:r>
      <w:r>
        <w:t xml:space="preserve"> состоит из руководящих, педагогических и технических работников, медицинского персонала, библиотекарей, педагогов-психологов, социальных педагогов, т. е. из лиц, работающих по трудовому договору в данном образовательном учреждении, представителя учредителя.</w:t>
      </w:r>
    </w:p>
    <w:p w:rsidR="008A1C97" w:rsidRDefault="00C50253" w:rsidP="004D3FDB">
      <w:pPr>
        <w:pStyle w:val="21"/>
        <w:shd w:val="clear" w:color="auto" w:fill="auto"/>
        <w:spacing w:before="0"/>
      </w:pPr>
      <w:r>
        <w:t>Собрание общего коллектива проводится не чаще двух раз в учебный год по плану работы образовательного учреждения и по мере необходимости.</w:t>
      </w:r>
    </w:p>
    <w:p w:rsidR="008A1C97" w:rsidRDefault="00C50253" w:rsidP="004D3FDB">
      <w:pPr>
        <w:pStyle w:val="21"/>
        <w:numPr>
          <w:ilvl w:val="0"/>
          <w:numId w:val="2"/>
        </w:numPr>
        <w:shd w:val="clear" w:color="auto" w:fill="auto"/>
        <w:tabs>
          <w:tab w:val="left" w:pos="565"/>
        </w:tabs>
        <w:spacing w:before="0"/>
      </w:pPr>
      <w:r>
        <w:t>Для ведения заседания собрание избирает из своих членов председателя (обычно представителя руководства образовательного учреждения) и секретаря, ведущего протокол собрания.</w:t>
      </w:r>
    </w:p>
    <w:p w:rsidR="008A1C97" w:rsidRDefault="00C50253" w:rsidP="004D3FDB">
      <w:pPr>
        <w:pStyle w:val="21"/>
        <w:numPr>
          <w:ilvl w:val="0"/>
          <w:numId w:val="2"/>
        </w:numPr>
        <w:shd w:val="clear" w:color="auto" w:fill="auto"/>
        <w:tabs>
          <w:tab w:val="left" w:pos="560"/>
        </w:tabs>
        <w:spacing w:before="0"/>
      </w:pPr>
      <w:r>
        <w:t>Решение общего собрания коллектива является рекомендательным, при издании приказа об утверждении решения общего собрания принятые решения становятся обязательными для исполнения каждым членом</w:t>
      </w:r>
      <w:r w:rsidR="004D3FDB">
        <w:t xml:space="preserve"> </w:t>
      </w:r>
      <w:r>
        <w:t>коллектива.</w:t>
      </w:r>
    </w:p>
    <w:p w:rsidR="004A2BFB" w:rsidRPr="004A2BFB" w:rsidRDefault="004A2BFB" w:rsidP="004A2BFB">
      <w:pPr>
        <w:pStyle w:val="21"/>
        <w:shd w:val="clear" w:color="auto" w:fill="auto"/>
        <w:tabs>
          <w:tab w:val="left" w:pos="560"/>
        </w:tabs>
        <w:spacing w:before="0"/>
        <w:rPr>
          <w:sz w:val="16"/>
          <w:szCs w:val="16"/>
        </w:rPr>
      </w:pPr>
    </w:p>
    <w:p w:rsidR="008A1C97" w:rsidRDefault="00C50253" w:rsidP="004D3FDB">
      <w:pPr>
        <w:pStyle w:val="21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</w:pPr>
      <w:r>
        <w:t>Задачи общего собрания коллектива</w:t>
      </w:r>
    </w:p>
    <w:p w:rsidR="008A1C97" w:rsidRDefault="00C50253" w:rsidP="004D3FDB">
      <w:pPr>
        <w:pStyle w:val="21"/>
        <w:numPr>
          <w:ilvl w:val="1"/>
          <w:numId w:val="1"/>
        </w:numPr>
        <w:shd w:val="clear" w:color="auto" w:fill="auto"/>
        <w:tabs>
          <w:tab w:val="left" w:pos="449"/>
        </w:tabs>
        <w:spacing w:before="0"/>
      </w:pPr>
      <w:r>
        <w:t>.Работа над договором коллектива с руководством образовательного коллектива.</w:t>
      </w:r>
    </w:p>
    <w:p w:rsidR="008A1C97" w:rsidRDefault="00C50253" w:rsidP="004D3FDB">
      <w:pPr>
        <w:pStyle w:val="21"/>
        <w:numPr>
          <w:ilvl w:val="0"/>
          <w:numId w:val="3"/>
        </w:numPr>
        <w:shd w:val="clear" w:color="auto" w:fill="auto"/>
        <w:spacing w:before="0"/>
      </w:pPr>
      <w:r>
        <w:t>Решение вопросов социальной защиты работников.</w:t>
      </w:r>
    </w:p>
    <w:p w:rsidR="008A1C97" w:rsidRDefault="00C50253" w:rsidP="004A2BFB">
      <w:pPr>
        <w:pStyle w:val="21"/>
        <w:shd w:val="clear" w:color="auto" w:fill="auto"/>
        <w:spacing w:before="0"/>
      </w:pPr>
      <w:r>
        <w:t>2.3.Организация общественных работ.</w:t>
      </w:r>
    </w:p>
    <w:p w:rsidR="004A2BFB" w:rsidRPr="004A2BFB" w:rsidRDefault="004A2BFB" w:rsidP="004A2BFB">
      <w:pPr>
        <w:pStyle w:val="21"/>
        <w:shd w:val="clear" w:color="auto" w:fill="auto"/>
        <w:spacing w:before="0"/>
        <w:rPr>
          <w:sz w:val="16"/>
          <w:szCs w:val="16"/>
        </w:rPr>
      </w:pPr>
    </w:p>
    <w:p w:rsidR="008A1C97" w:rsidRDefault="00C50253" w:rsidP="004A2BFB">
      <w:pPr>
        <w:pStyle w:val="21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326" w:lineRule="exact"/>
      </w:pPr>
      <w:r>
        <w:t>Функции</w:t>
      </w:r>
    </w:p>
    <w:p w:rsidR="008A1C97" w:rsidRDefault="00C50253" w:rsidP="004A2BFB">
      <w:pPr>
        <w:pStyle w:val="21"/>
        <w:numPr>
          <w:ilvl w:val="0"/>
          <w:numId w:val="4"/>
        </w:numPr>
        <w:shd w:val="clear" w:color="auto" w:fill="auto"/>
        <w:tabs>
          <w:tab w:val="left" w:pos="629"/>
        </w:tabs>
        <w:spacing w:before="0" w:line="326" w:lineRule="exact"/>
      </w:pPr>
      <w:r>
        <w:t>Обсуждает и утверждает коллективный договор руководства и работников образовательного учреждения.</w:t>
      </w:r>
    </w:p>
    <w:p w:rsidR="008A1C97" w:rsidRDefault="00C50253" w:rsidP="004A2BFB">
      <w:pPr>
        <w:pStyle w:val="21"/>
        <w:numPr>
          <w:ilvl w:val="0"/>
          <w:numId w:val="4"/>
        </w:numPr>
        <w:shd w:val="clear" w:color="auto" w:fill="auto"/>
        <w:tabs>
          <w:tab w:val="left" w:pos="629"/>
        </w:tabs>
        <w:spacing w:before="0" w:line="326" w:lineRule="exact"/>
      </w:pPr>
      <w:r>
        <w:t>Организует работу комиссий, регулирующих исполнение коллективного договора:</w:t>
      </w:r>
    </w:p>
    <w:p w:rsidR="008A1C97" w:rsidRDefault="00C50253" w:rsidP="004A2BFB">
      <w:pPr>
        <w:pStyle w:val="21"/>
        <w:numPr>
          <w:ilvl w:val="0"/>
          <w:numId w:val="6"/>
        </w:numPr>
        <w:shd w:val="clear" w:color="auto" w:fill="auto"/>
        <w:spacing w:before="0" w:line="326" w:lineRule="exact"/>
      </w:pPr>
      <w:r>
        <w:t>по охране труда и соблюдению техники безопасности;</w:t>
      </w:r>
    </w:p>
    <w:p w:rsidR="004A2BFB" w:rsidRDefault="00C50253" w:rsidP="004A2BFB">
      <w:pPr>
        <w:pStyle w:val="21"/>
        <w:numPr>
          <w:ilvl w:val="0"/>
          <w:numId w:val="6"/>
        </w:numPr>
        <w:shd w:val="clear" w:color="auto" w:fill="auto"/>
        <w:spacing w:before="0"/>
        <w:ind w:right="1960"/>
      </w:pPr>
      <w:r>
        <w:t xml:space="preserve">разрешению вопросов социальной защиты; </w:t>
      </w:r>
    </w:p>
    <w:p w:rsidR="008A1C97" w:rsidRDefault="00C50253" w:rsidP="004A2BFB">
      <w:pPr>
        <w:pStyle w:val="21"/>
        <w:numPr>
          <w:ilvl w:val="0"/>
          <w:numId w:val="6"/>
        </w:numPr>
        <w:shd w:val="clear" w:color="auto" w:fill="auto"/>
        <w:spacing w:before="0"/>
        <w:ind w:left="0" w:right="-7" w:firstLine="360"/>
      </w:pPr>
      <w:r>
        <w:lastRenderedPageBreak/>
        <w:t>контролю исполнения трудовых договоров работниками</w:t>
      </w:r>
      <w:r w:rsidR="004A2BFB">
        <w:t xml:space="preserve"> </w:t>
      </w:r>
      <w:r>
        <w:t>образовательного учреждения;</w:t>
      </w:r>
    </w:p>
    <w:p w:rsidR="008A1C97" w:rsidRDefault="00C50253" w:rsidP="004A2BFB">
      <w:pPr>
        <w:pStyle w:val="21"/>
        <w:numPr>
          <w:ilvl w:val="0"/>
          <w:numId w:val="6"/>
        </w:numPr>
        <w:shd w:val="clear" w:color="auto" w:fill="auto"/>
        <w:spacing w:before="0"/>
        <w:ind w:left="0" w:firstLine="360"/>
      </w:pPr>
      <w:r>
        <w:t>распределению материальной помощи, надбавок и доплат к заработной плате работника;</w:t>
      </w:r>
    </w:p>
    <w:p w:rsidR="008A1C97" w:rsidRDefault="00C50253" w:rsidP="004A2BFB">
      <w:pPr>
        <w:pStyle w:val="21"/>
        <w:numPr>
          <w:ilvl w:val="0"/>
          <w:numId w:val="6"/>
        </w:numPr>
        <w:shd w:val="clear" w:color="auto" w:fill="auto"/>
        <w:spacing w:before="0"/>
      </w:pPr>
      <w:r>
        <w:t>разрешению трудовых споров.</w:t>
      </w:r>
    </w:p>
    <w:p w:rsidR="008A1C97" w:rsidRDefault="00C50253" w:rsidP="004A2BFB">
      <w:pPr>
        <w:pStyle w:val="21"/>
        <w:numPr>
          <w:ilvl w:val="0"/>
          <w:numId w:val="4"/>
        </w:numPr>
        <w:shd w:val="clear" w:color="auto" w:fill="auto"/>
        <w:tabs>
          <w:tab w:val="left" w:pos="570"/>
        </w:tabs>
        <w:spacing w:before="0"/>
      </w:pPr>
      <w:r>
        <w:t>Утверждает локальные акты в пределах установленной компетенции (договора, соглашения, положения и др.).</w:t>
      </w:r>
    </w:p>
    <w:p w:rsidR="008A1C97" w:rsidRDefault="00C50253" w:rsidP="004A2BFB">
      <w:pPr>
        <w:pStyle w:val="21"/>
        <w:numPr>
          <w:ilvl w:val="0"/>
          <w:numId w:val="4"/>
        </w:numPr>
        <w:shd w:val="clear" w:color="auto" w:fill="auto"/>
        <w:tabs>
          <w:tab w:val="left" w:pos="570"/>
        </w:tabs>
        <w:spacing w:before="0"/>
      </w:pPr>
      <w:r>
        <w:t>Подготавливает и заслушивает отчеты комиссий, в частности, о работе по коллективному договору.</w:t>
      </w:r>
    </w:p>
    <w:p w:rsidR="008A1C97" w:rsidRDefault="00C50253" w:rsidP="004A2BFB">
      <w:pPr>
        <w:pStyle w:val="21"/>
        <w:numPr>
          <w:ilvl w:val="0"/>
          <w:numId w:val="4"/>
        </w:numPr>
        <w:shd w:val="clear" w:color="auto" w:fill="auto"/>
        <w:tabs>
          <w:tab w:val="left" w:pos="653"/>
        </w:tabs>
        <w:spacing w:before="0"/>
      </w:pPr>
      <w:r>
        <w:t>Рассматривает перспективные планы развития образовательного учреждения.</w:t>
      </w:r>
    </w:p>
    <w:p w:rsidR="008A1C97" w:rsidRDefault="00C50253" w:rsidP="004A2BFB">
      <w:pPr>
        <w:pStyle w:val="21"/>
        <w:numPr>
          <w:ilvl w:val="0"/>
          <w:numId w:val="4"/>
        </w:numPr>
        <w:shd w:val="clear" w:color="auto" w:fill="auto"/>
        <w:tabs>
          <w:tab w:val="left" w:pos="580"/>
        </w:tabs>
        <w:spacing w:before="0"/>
      </w:pPr>
      <w:r>
        <w:t>Взаимодействует с другими органами самоуправления образовательного учреждения по вопросам организации основной деятельности.</w:t>
      </w:r>
    </w:p>
    <w:p w:rsidR="008A1C97" w:rsidRDefault="00C50253" w:rsidP="004A2BFB">
      <w:pPr>
        <w:pStyle w:val="21"/>
        <w:shd w:val="clear" w:color="auto" w:fill="auto"/>
        <w:spacing w:before="0"/>
      </w:pPr>
      <w:r>
        <w:t>3.7.Обсуждает вопросы необходимости реорганизации и ликвидации образовательного учреждения.</w:t>
      </w:r>
    </w:p>
    <w:p w:rsidR="004A2BFB" w:rsidRPr="004A2BFB" w:rsidRDefault="004A2BFB" w:rsidP="004A2BFB">
      <w:pPr>
        <w:pStyle w:val="21"/>
        <w:shd w:val="clear" w:color="auto" w:fill="auto"/>
        <w:spacing w:before="0"/>
        <w:rPr>
          <w:sz w:val="16"/>
          <w:szCs w:val="16"/>
        </w:rPr>
      </w:pPr>
    </w:p>
    <w:p w:rsidR="008A1C97" w:rsidRDefault="00C50253" w:rsidP="004A2BFB">
      <w:pPr>
        <w:pStyle w:val="21"/>
        <w:numPr>
          <w:ilvl w:val="0"/>
          <w:numId w:val="1"/>
        </w:numPr>
        <w:shd w:val="clear" w:color="auto" w:fill="auto"/>
        <w:tabs>
          <w:tab w:val="left" w:pos="364"/>
        </w:tabs>
        <w:spacing w:before="0"/>
      </w:pPr>
      <w:r>
        <w:t>Права</w:t>
      </w:r>
    </w:p>
    <w:p w:rsidR="008A1C97" w:rsidRDefault="00C50253">
      <w:pPr>
        <w:pStyle w:val="21"/>
        <w:shd w:val="clear" w:color="auto" w:fill="auto"/>
        <w:spacing w:before="0"/>
      </w:pPr>
      <w:r>
        <w:t>Общее собрание коллектива имеет право:</w:t>
      </w:r>
    </w:p>
    <w:p w:rsidR="008A1C97" w:rsidRDefault="00C50253" w:rsidP="004A2BFB">
      <w:pPr>
        <w:pStyle w:val="21"/>
        <w:numPr>
          <w:ilvl w:val="0"/>
          <w:numId w:val="7"/>
        </w:numPr>
        <w:shd w:val="clear" w:color="auto" w:fill="auto"/>
        <w:spacing w:before="0"/>
        <w:ind w:left="0" w:firstLine="360"/>
      </w:pPr>
      <w:r>
        <w:t>на создание временных или постоянных комиссий, решающих конфликтные вопросы о труде и трудовых взаимоотношениях в коллективе; внесение изменений и дополнений в коллективный договор руководства и работников образовательного учреждения;</w:t>
      </w:r>
    </w:p>
    <w:p w:rsidR="008A1C97" w:rsidRDefault="00C50253" w:rsidP="004A2BFB">
      <w:pPr>
        <w:pStyle w:val="21"/>
        <w:numPr>
          <w:ilvl w:val="0"/>
          <w:numId w:val="7"/>
        </w:numPr>
        <w:shd w:val="clear" w:color="auto" w:fill="auto"/>
        <w:spacing w:before="0"/>
        <w:ind w:left="0" w:firstLine="360"/>
      </w:pPr>
      <w:r>
        <w:t>определение представительства в суде интересов работников образовательного учреждения;</w:t>
      </w:r>
    </w:p>
    <w:p w:rsidR="008A1C97" w:rsidRDefault="00C50253" w:rsidP="00B54A1A">
      <w:pPr>
        <w:pStyle w:val="21"/>
        <w:numPr>
          <w:ilvl w:val="0"/>
          <w:numId w:val="7"/>
        </w:numPr>
        <w:shd w:val="clear" w:color="auto" w:fill="auto"/>
        <w:spacing w:before="0"/>
        <w:ind w:left="0" w:firstLine="360"/>
      </w:pPr>
      <w:r>
        <w:t>внесение предложения о внесении в повестку собрания на рассмотрение отдельных вопросов общественной жизни коллектива.</w:t>
      </w:r>
    </w:p>
    <w:p w:rsidR="00B54A1A" w:rsidRPr="00B54A1A" w:rsidRDefault="00B54A1A" w:rsidP="00B54A1A">
      <w:pPr>
        <w:pStyle w:val="21"/>
        <w:shd w:val="clear" w:color="auto" w:fill="auto"/>
        <w:spacing w:before="0"/>
        <w:ind w:left="360"/>
        <w:rPr>
          <w:sz w:val="16"/>
          <w:szCs w:val="16"/>
        </w:rPr>
      </w:pPr>
    </w:p>
    <w:p w:rsidR="008A1C97" w:rsidRDefault="00C50253" w:rsidP="00B54A1A">
      <w:pPr>
        <w:pStyle w:val="21"/>
        <w:numPr>
          <w:ilvl w:val="0"/>
          <w:numId w:val="1"/>
        </w:numPr>
        <w:shd w:val="clear" w:color="auto" w:fill="auto"/>
        <w:tabs>
          <w:tab w:val="left" w:pos="364"/>
        </w:tabs>
        <w:spacing w:before="0" w:line="280" w:lineRule="exact"/>
      </w:pPr>
      <w:r>
        <w:t>Ответственность общего собрания коллектива</w:t>
      </w:r>
    </w:p>
    <w:p w:rsidR="00B54A1A" w:rsidRDefault="00C50253" w:rsidP="00B54A1A">
      <w:pPr>
        <w:pStyle w:val="21"/>
        <w:shd w:val="clear" w:color="auto" w:fill="auto"/>
        <w:spacing w:before="0"/>
        <w:jc w:val="left"/>
      </w:pPr>
      <w:r>
        <w:t xml:space="preserve">Каждый член общего собрания коллектива несет ответственность: </w:t>
      </w:r>
    </w:p>
    <w:p w:rsidR="00B54A1A" w:rsidRDefault="00C50253" w:rsidP="00B54A1A">
      <w:pPr>
        <w:pStyle w:val="21"/>
        <w:numPr>
          <w:ilvl w:val="0"/>
          <w:numId w:val="8"/>
        </w:numPr>
        <w:shd w:val="clear" w:color="auto" w:fill="auto"/>
        <w:spacing w:before="0"/>
        <w:ind w:left="0" w:firstLine="360"/>
      </w:pPr>
      <w:r>
        <w:t xml:space="preserve">за реализацию в полном объеме коллективного договора; </w:t>
      </w:r>
    </w:p>
    <w:p w:rsidR="008A1C97" w:rsidRDefault="00C50253" w:rsidP="00B54A1A">
      <w:pPr>
        <w:pStyle w:val="21"/>
        <w:numPr>
          <w:ilvl w:val="0"/>
          <w:numId w:val="8"/>
        </w:numPr>
        <w:shd w:val="clear" w:color="auto" w:fill="auto"/>
        <w:spacing w:before="0"/>
        <w:ind w:left="0" w:firstLine="360"/>
      </w:pPr>
      <w:r>
        <w:t xml:space="preserve">сохранность и развитие материально-технической базы </w:t>
      </w:r>
      <w:r w:rsidR="00B54A1A">
        <w:t>школы</w:t>
      </w:r>
      <w:r>
        <w:t xml:space="preserve"> для совершенствования условий организации образовательного процесса;</w:t>
      </w:r>
    </w:p>
    <w:p w:rsidR="008A1C97" w:rsidRDefault="00C50253" w:rsidP="00B54A1A">
      <w:pPr>
        <w:pStyle w:val="21"/>
        <w:numPr>
          <w:ilvl w:val="0"/>
          <w:numId w:val="8"/>
        </w:numPr>
        <w:shd w:val="clear" w:color="auto" w:fill="auto"/>
        <w:spacing w:before="0"/>
        <w:ind w:left="0" w:firstLine="360"/>
      </w:pPr>
      <w:r>
        <w:t>соблюдение такта и уважения к мнению коллеги по работе при решении вопросов социальной защиты;</w:t>
      </w:r>
    </w:p>
    <w:p w:rsidR="008A1C97" w:rsidRDefault="00C50253" w:rsidP="00B54A1A">
      <w:pPr>
        <w:pStyle w:val="21"/>
        <w:numPr>
          <w:ilvl w:val="0"/>
          <w:numId w:val="8"/>
        </w:numPr>
        <w:shd w:val="clear" w:color="auto" w:fill="auto"/>
        <w:spacing w:before="0"/>
        <w:ind w:left="0" w:firstLine="360"/>
      </w:pPr>
      <w:r>
        <w:t>соблюдение правил охраны труда и техники безопасности на территории образовательного учреждения.</w:t>
      </w:r>
    </w:p>
    <w:p w:rsidR="00B54A1A" w:rsidRPr="00B54A1A" w:rsidRDefault="00B54A1A" w:rsidP="00B54A1A">
      <w:pPr>
        <w:pStyle w:val="21"/>
        <w:shd w:val="clear" w:color="auto" w:fill="auto"/>
        <w:spacing w:before="0"/>
        <w:ind w:left="360"/>
        <w:rPr>
          <w:sz w:val="16"/>
          <w:szCs w:val="16"/>
        </w:rPr>
      </w:pPr>
    </w:p>
    <w:p w:rsidR="008A1C97" w:rsidRDefault="00C50253" w:rsidP="00B54A1A">
      <w:pPr>
        <w:pStyle w:val="21"/>
        <w:numPr>
          <w:ilvl w:val="0"/>
          <w:numId w:val="1"/>
        </w:numPr>
        <w:shd w:val="clear" w:color="auto" w:fill="auto"/>
        <w:tabs>
          <w:tab w:val="left" w:pos="364"/>
        </w:tabs>
        <w:spacing w:before="0" w:line="326" w:lineRule="exact"/>
      </w:pPr>
      <w:r>
        <w:t>Документация</w:t>
      </w:r>
    </w:p>
    <w:p w:rsidR="008A1C97" w:rsidRDefault="00C50253" w:rsidP="00B54A1A">
      <w:pPr>
        <w:pStyle w:val="21"/>
        <w:numPr>
          <w:ilvl w:val="1"/>
          <w:numId w:val="1"/>
        </w:numPr>
        <w:shd w:val="clear" w:color="auto" w:fill="auto"/>
        <w:tabs>
          <w:tab w:val="left" w:pos="470"/>
        </w:tabs>
        <w:spacing w:before="0" w:line="326" w:lineRule="exact"/>
      </w:pPr>
      <w:r>
        <w:t xml:space="preserve">.План работы общего собрания коллектива является составной частью планов работы </w:t>
      </w:r>
      <w:r w:rsidR="00B54A1A">
        <w:t>школы</w:t>
      </w:r>
      <w:r>
        <w:t>, в деле хранится выписка из общего плана работы.</w:t>
      </w:r>
    </w:p>
    <w:p w:rsidR="008A1C97" w:rsidRDefault="00C50253" w:rsidP="00B54A1A">
      <w:pPr>
        <w:pStyle w:val="21"/>
        <w:numPr>
          <w:ilvl w:val="1"/>
          <w:numId w:val="1"/>
        </w:numPr>
        <w:shd w:val="clear" w:color="auto" w:fill="auto"/>
        <w:tabs>
          <w:tab w:val="left" w:pos="457"/>
        </w:tabs>
        <w:spacing w:before="0"/>
      </w:pPr>
      <w:r>
        <w:t xml:space="preserve">Отдельно ведется книга протоколов заседаний общего собрания коллектива и принимаемых решений (с приложениями). Книга должна быть пронумерована, прошита, скреплена </w:t>
      </w:r>
      <w:r w:rsidR="00B54A1A">
        <w:t xml:space="preserve">подписью директора </w:t>
      </w:r>
      <w:r>
        <w:t xml:space="preserve">и </w:t>
      </w:r>
      <w:r w:rsidR="00B54A1A">
        <w:t>печатью школы.</w:t>
      </w:r>
    </w:p>
    <w:p w:rsidR="008A1C97" w:rsidRDefault="00C50253" w:rsidP="00B54A1A">
      <w:pPr>
        <w:pStyle w:val="21"/>
        <w:numPr>
          <w:ilvl w:val="0"/>
          <w:numId w:val="5"/>
        </w:numPr>
        <w:shd w:val="clear" w:color="auto" w:fill="auto"/>
        <w:tabs>
          <w:tab w:val="left" w:pos="524"/>
        </w:tabs>
        <w:spacing w:before="0"/>
      </w:pPr>
      <w:r>
        <w:t>В отдельной папке хранятся отчеты деятельн</w:t>
      </w:r>
      <w:r w:rsidR="00B54A1A">
        <w:t>ости общего собрания коллектива.</w:t>
      </w:r>
    </w:p>
    <w:p w:rsidR="008A1C97" w:rsidRDefault="00C50253" w:rsidP="00B54A1A">
      <w:pPr>
        <w:pStyle w:val="21"/>
        <w:numPr>
          <w:ilvl w:val="0"/>
          <w:numId w:val="5"/>
        </w:numPr>
        <w:shd w:val="clear" w:color="auto" w:fill="auto"/>
        <w:tabs>
          <w:tab w:val="left" w:pos="524"/>
        </w:tabs>
        <w:spacing w:before="0"/>
      </w:pPr>
      <w:r>
        <w:t xml:space="preserve">Документация общего собрания коллектива передается по акту при смене руководства </w:t>
      </w:r>
      <w:r w:rsidR="00B54A1A">
        <w:t>школы.</w:t>
      </w:r>
    </w:p>
    <w:sectPr w:rsidR="008A1C97" w:rsidSect="00B54A1A">
      <w:pgSz w:w="11900" w:h="16840"/>
      <w:pgMar w:top="851" w:right="567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74" w:rsidRDefault="009A6874">
      <w:r>
        <w:separator/>
      </w:r>
    </w:p>
  </w:endnote>
  <w:endnote w:type="continuationSeparator" w:id="0">
    <w:p w:rsidR="009A6874" w:rsidRDefault="009A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74" w:rsidRDefault="009A6874"/>
  </w:footnote>
  <w:footnote w:type="continuationSeparator" w:id="0">
    <w:p w:rsidR="009A6874" w:rsidRDefault="009A68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0B69"/>
    <w:multiLevelType w:val="multilevel"/>
    <w:tmpl w:val="B712CA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900BB"/>
    <w:multiLevelType w:val="multilevel"/>
    <w:tmpl w:val="6D584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57E3F"/>
    <w:multiLevelType w:val="hybridMultilevel"/>
    <w:tmpl w:val="350433C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13FAE"/>
    <w:multiLevelType w:val="multilevel"/>
    <w:tmpl w:val="7C262F22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E3CF3"/>
    <w:multiLevelType w:val="multilevel"/>
    <w:tmpl w:val="ED4AE6B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C41E74"/>
    <w:multiLevelType w:val="hybridMultilevel"/>
    <w:tmpl w:val="FBD492E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8619D"/>
    <w:multiLevelType w:val="multilevel"/>
    <w:tmpl w:val="037642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A34933"/>
    <w:multiLevelType w:val="hybridMultilevel"/>
    <w:tmpl w:val="F1CA5D5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97"/>
    <w:rsid w:val="00272576"/>
    <w:rsid w:val="003608B1"/>
    <w:rsid w:val="004A2BFB"/>
    <w:rsid w:val="004D3FDB"/>
    <w:rsid w:val="00551C23"/>
    <w:rsid w:val="00663946"/>
    <w:rsid w:val="008A1C97"/>
    <w:rsid w:val="009A6874"/>
    <w:rsid w:val="00B54A1A"/>
    <w:rsid w:val="00C50253"/>
    <w:rsid w:val="00E32E3F"/>
    <w:rsid w:val="00E4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+ Курсив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Century Gothic" w:eastAsia="Century Gothic" w:hAnsi="Century Gothic" w:cs="Century Gothic"/>
      <w:b/>
      <w:bCs/>
      <w:i/>
      <w:iCs/>
      <w:smallCaps w:val="0"/>
      <w:strike w:val="0"/>
      <w:spacing w:val="-20"/>
      <w:sz w:val="24"/>
      <w:szCs w:val="24"/>
      <w:u w:val="none"/>
    </w:rPr>
  </w:style>
  <w:style w:type="character" w:customStyle="1" w:styleId="2115pt-1ptExact">
    <w:name w:val="Подпись к картинке (2) + 11;5 pt;Не полужирный;Не курсив;Интервал -1 pt Exact"/>
    <w:basedOn w:val="2Exact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2Exact0">
    <w:name w:val="Подпись к картинке (2) Exact"/>
    <w:basedOn w:val="2Exact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-1pt">
    <w:name w:val="Основной текст (2) + Полужирный;Курсив;Интервал -1 p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8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spacing w:val="-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+ Курсив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Century Gothic" w:eastAsia="Century Gothic" w:hAnsi="Century Gothic" w:cs="Century Gothic"/>
      <w:b/>
      <w:bCs/>
      <w:i/>
      <w:iCs/>
      <w:smallCaps w:val="0"/>
      <w:strike w:val="0"/>
      <w:spacing w:val="-20"/>
      <w:sz w:val="24"/>
      <w:szCs w:val="24"/>
      <w:u w:val="none"/>
    </w:rPr>
  </w:style>
  <w:style w:type="character" w:customStyle="1" w:styleId="2115pt-1ptExact">
    <w:name w:val="Подпись к картинке (2) + 11;5 pt;Не полужирный;Не курсив;Интервал -1 pt Exact"/>
    <w:basedOn w:val="2Exact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2Exact0">
    <w:name w:val="Подпись к картинке (2) Exact"/>
    <w:basedOn w:val="2Exact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-1pt">
    <w:name w:val="Основной текст (2) + Полужирный;Курсив;Интервал -1 p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8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spacing w:val="-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8</cp:revision>
  <dcterms:created xsi:type="dcterms:W3CDTF">2019-07-02T09:38:00Z</dcterms:created>
  <dcterms:modified xsi:type="dcterms:W3CDTF">2019-09-12T12:56:00Z</dcterms:modified>
</cp:coreProperties>
</file>