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5542D" w:rsidRPr="0035542D" w:rsidTr="00922259">
        <w:tc>
          <w:tcPr>
            <w:tcW w:w="5210" w:type="dxa"/>
            <w:shd w:val="clear" w:color="auto" w:fill="auto"/>
          </w:tcPr>
          <w:p w:rsidR="003F37CB" w:rsidRDefault="003F37CB" w:rsidP="003F37CB">
            <w:pPr>
              <w:pStyle w:val="6"/>
              <w:shd w:val="clear" w:color="auto" w:fill="auto"/>
            </w:pPr>
            <w:r>
              <w:rPr>
                <w:rStyle w:val="6Exact"/>
              </w:rPr>
              <w:t>Принято</w:t>
            </w:r>
          </w:p>
          <w:p w:rsidR="003F37CB" w:rsidRDefault="003F37CB" w:rsidP="003F37CB">
            <w:pPr>
              <w:pStyle w:val="20"/>
              <w:shd w:val="clear" w:color="auto" w:fill="auto"/>
              <w:ind w:firstLine="0"/>
            </w:pPr>
            <w:r>
              <w:rPr>
                <w:rStyle w:val="2Exact"/>
                <w:rFonts w:eastAsia="Bookman Old Style"/>
              </w:rPr>
              <w:t xml:space="preserve">На заседании педагогического совета Протокол № </w:t>
            </w:r>
            <w:r w:rsidR="000B593C">
              <w:rPr>
                <w:bCs/>
                <w:lang w:eastAsia="ru-RU" w:bidi="ru-RU"/>
              </w:rPr>
              <w:t>1</w:t>
            </w:r>
            <w:bookmarkStart w:id="0" w:name="_GoBack"/>
            <w:bookmarkEnd w:id="0"/>
            <w:r w:rsidR="000B593C">
              <w:rPr>
                <w:rFonts w:eastAsia="Bookman Old Style"/>
                <w:shd w:val="clear" w:color="auto" w:fill="FFFFFF"/>
              </w:rPr>
              <w:t xml:space="preserve">  от  26.08.2019 г.</w:t>
            </w:r>
          </w:p>
          <w:p w:rsidR="0035542D" w:rsidRPr="0035542D" w:rsidRDefault="0035542D" w:rsidP="003F37CB">
            <w:pPr>
              <w:pStyle w:val="7"/>
              <w:shd w:val="clear" w:color="auto" w:fill="auto"/>
              <w:ind w:left="160"/>
              <w:rPr>
                <w:b/>
                <w:bCs/>
                <w:lang w:eastAsia="ru-RU" w:bidi="ru-RU"/>
              </w:rPr>
            </w:pPr>
          </w:p>
        </w:tc>
        <w:tc>
          <w:tcPr>
            <w:tcW w:w="5211" w:type="dxa"/>
            <w:shd w:val="clear" w:color="auto" w:fill="auto"/>
          </w:tcPr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УТВЕРЖДАЮ</w:t>
            </w:r>
          </w:p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Директор школы</w:t>
            </w:r>
          </w:p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_____________А.А. Муравьев</w:t>
            </w:r>
          </w:p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:rsidR="00B866DC" w:rsidRDefault="00B866DC">
      <w:pPr>
        <w:rPr>
          <w:lang w:val="ru-RU"/>
        </w:rPr>
      </w:pPr>
    </w:p>
    <w:p w:rsidR="00655774" w:rsidRDefault="00655774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  <w:rPr>
          <w:sz w:val="28"/>
          <w:szCs w:val="28"/>
        </w:rPr>
      </w:pPr>
    </w:p>
    <w:p w:rsidR="00AB3674" w:rsidRDefault="00AB3674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F37CB" w:rsidRPr="003F37CB" w:rsidRDefault="00655774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АТТЕСТАЦИИ ПЕДАГОГИЧЕСКИХ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С ЦЕЛЬЮ ПОДТВЕРЖДЕНИЯ СООТВЕТСТВИЯ ЗАНИМАЕМОЙ ДОЛЖНОСТИ</w:t>
      </w:r>
    </w:p>
    <w:p w:rsidR="00655774" w:rsidRPr="00655774" w:rsidRDefault="00655774" w:rsidP="00655774">
      <w:pPr>
        <w:keepNext/>
        <w:keepLines/>
        <w:widowControl w:val="0"/>
        <w:spacing w:after="0" w:line="278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</w:p>
    <w:p w:rsidR="00655774" w:rsidRPr="00655774" w:rsidRDefault="00655774" w:rsidP="00655774">
      <w:pPr>
        <w:keepNext/>
        <w:keepLines/>
        <w:widowControl w:val="0"/>
        <w:numPr>
          <w:ilvl w:val="0"/>
          <w:numId w:val="18"/>
        </w:numPr>
        <w:tabs>
          <w:tab w:val="left" w:pos="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1" w:name="bookmark1"/>
      <w:r w:rsidRPr="0065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  <w:bookmarkEnd w:id="1"/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Настоящее положение регламентирует порядок аттестации педагогических работников </w:t>
      </w:r>
      <w:r w:rsidRPr="0065577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автономной некоммерческой организации «Свято-Сергиевская православная общеобразовательная школа г. </w:t>
      </w:r>
      <w:proofErr w:type="spellStart"/>
      <w:r w:rsidRPr="0065577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Касимова</w:t>
      </w:r>
      <w:proofErr w:type="spellEnd"/>
      <w:r w:rsidRPr="0065577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» (далее АНО «Свято-Сергиевская школа») 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целью подтверждения соответствия занимаемой должности (далее - аттестация).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Нормативной основой для аттестации педагогических работников являются:</w:t>
      </w:r>
    </w:p>
    <w:p w:rsidR="00655774" w:rsidRPr="00655774" w:rsidRDefault="00655774" w:rsidP="00655774">
      <w:pPr>
        <w:widowControl w:val="0"/>
        <w:numPr>
          <w:ilvl w:val="0"/>
          <w:numId w:val="20"/>
        </w:numPr>
        <w:tabs>
          <w:tab w:val="left" w:pos="709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Федеральный закон от 29.12.2012 № 273-ФЗ «Об образовании в Российской Федерации»;</w:t>
      </w:r>
    </w:p>
    <w:p w:rsidR="00655774" w:rsidRPr="00655774" w:rsidRDefault="00655774" w:rsidP="00655774">
      <w:pPr>
        <w:widowControl w:val="0"/>
        <w:numPr>
          <w:ilvl w:val="0"/>
          <w:numId w:val="20"/>
        </w:numPr>
        <w:tabs>
          <w:tab w:val="left" w:pos="709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Порядок проведения аттестации педагогических работников организаций, осуществляющих образовательную деятельность (утвержден приказом Министерства образования и науки РФ от 7 апреля 2014 г. № 276);</w:t>
      </w:r>
    </w:p>
    <w:p w:rsidR="00655774" w:rsidRPr="00655774" w:rsidRDefault="00655774" w:rsidP="00655774">
      <w:pPr>
        <w:widowControl w:val="0"/>
        <w:numPr>
          <w:ilvl w:val="0"/>
          <w:numId w:val="20"/>
        </w:numPr>
        <w:tabs>
          <w:tab w:val="left" w:pos="709"/>
          <w:tab w:val="left" w:pos="986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настоящее Положение.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Аттестация проводится на основе оценки профессиональной деятельности педагогических работников.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  <w:tab w:val="left" w:pos="123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Сроки проведения аттестации.</w:t>
      </w:r>
    </w:p>
    <w:p w:rsidR="00655774" w:rsidRPr="00655774" w:rsidRDefault="00655774" w:rsidP="007030EF">
      <w:pPr>
        <w:widowControl w:val="0"/>
        <w:numPr>
          <w:ilvl w:val="2"/>
          <w:numId w:val="18"/>
        </w:numPr>
        <w:tabs>
          <w:tab w:val="left" w:pos="709"/>
          <w:tab w:val="left" w:pos="851"/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Аттестация проводится один раз в пять лет.</w:t>
      </w:r>
    </w:p>
    <w:p w:rsidR="00655774" w:rsidRPr="00655774" w:rsidRDefault="00655774" w:rsidP="007030EF">
      <w:pPr>
        <w:widowControl w:val="0"/>
        <w:numPr>
          <w:ilvl w:val="2"/>
          <w:numId w:val="18"/>
        </w:numPr>
        <w:tabs>
          <w:tab w:val="left" w:pos="709"/>
          <w:tab w:val="left" w:pos="851"/>
          <w:tab w:val="left" w:pos="993"/>
          <w:tab w:val="left" w:pos="137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случаях, когда у работодателя имеются основания для осуществления оценки профессиональной деятельности педагогического работника в </w:t>
      </w:r>
      <w:proofErr w:type="spell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межаттестационный</w:t>
      </w:r>
      <w:proofErr w:type="spellEnd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период (жалобы обучающихся, родителей на низкие показатели результатов работы, качества образования, воспитания и др.), работодатель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  <w:tab w:val="left" w:pos="123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Основными задачами аттестации являются: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709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стимулирование целенаправленного, непрерывного повышения уровня</w:t>
      </w:r>
      <w:r w:rsidRPr="0065577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квалификации педагогических 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работников, их методологической культуры,</w:t>
      </w:r>
      <w:r w:rsidRPr="0065577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профессионального и личностного роста;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709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определение необходимости повышения квалификации педагогических работников;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709"/>
          <w:tab w:val="left" w:pos="986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повышение эффективности и качества педагогической деятельности;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709"/>
          <w:tab w:val="left" w:pos="986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выя</w:t>
      </w:r>
      <w:r w:rsidRPr="0065577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вление перспектив использования 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потенциальных возможностей</w:t>
      </w:r>
      <w:r w:rsidRPr="0065577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педагогических работников;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709"/>
          <w:tab w:val="left" w:pos="931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Аттестации в целях подтверждения соответствия занимаемой должности не подлежат следующие педагогические работники:</w:t>
      </w:r>
    </w:p>
    <w:p w:rsidR="00655774" w:rsidRPr="00655774" w:rsidRDefault="00655774" w:rsidP="00655774">
      <w:pPr>
        <w:widowControl w:val="0"/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а)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проработавшие в занимаемой должности менее двух лет в данной организации;</w:t>
      </w:r>
      <w:proofErr w:type="gramEnd"/>
    </w:p>
    <w:p w:rsidR="00655774" w:rsidRPr="00655774" w:rsidRDefault="00655774" w:rsidP="00655774">
      <w:pPr>
        <w:widowControl w:val="0"/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беременные женщины;</w:t>
      </w:r>
    </w:p>
    <w:p w:rsidR="00655774" w:rsidRPr="00655774" w:rsidRDefault="00655774" w:rsidP="00655774">
      <w:pPr>
        <w:widowControl w:val="0"/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женщины, находящиеся в отпуске по беременности и родам;</w:t>
      </w:r>
    </w:p>
    <w:p w:rsidR="00655774" w:rsidRPr="00655774" w:rsidRDefault="00655774" w:rsidP="00655774">
      <w:pPr>
        <w:widowControl w:val="0"/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находящиеся в отпуске по уходу за ребенком до достижения им возраста трех</w:t>
      </w:r>
      <w:proofErr w:type="gramEnd"/>
    </w:p>
    <w:p w:rsidR="00655774" w:rsidRPr="00655774" w:rsidRDefault="00655774" w:rsidP="00655774">
      <w:pPr>
        <w:widowControl w:val="0"/>
        <w:tabs>
          <w:tab w:val="left" w:pos="567"/>
        </w:tabs>
        <w:spacing w:after="0" w:line="274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лет;</w:t>
      </w:r>
    </w:p>
    <w:p w:rsidR="00655774" w:rsidRPr="00655774" w:rsidRDefault="00655774" w:rsidP="00655774">
      <w:pPr>
        <w:widowControl w:val="0"/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отсутствовавшие на рабочем месте более четырех месяцев в связи с заболеванием.</w:t>
      </w:r>
      <w:proofErr w:type="gramEnd"/>
    </w:p>
    <w:p w:rsidR="00655774" w:rsidRPr="00655774" w:rsidRDefault="00655774" w:rsidP="00655774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655774" w:rsidRPr="00655774" w:rsidRDefault="00655774" w:rsidP="00655774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655774" w:rsidRPr="00655774" w:rsidRDefault="00655774" w:rsidP="00655774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655774" w:rsidRPr="00655774" w:rsidRDefault="00655774" w:rsidP="00655774">
      <w:pPr>
        <w:keepNext/>
        <w:keepLines/>
        <w:widowControl w:val="0"/>
        <w:numPr>
          <w:ilvl w:val="0"/>
          <w:numId w:val="18"/>
        </w:num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2" w:name="bookmark2"/>
      <w:r w:rsidRPr="0065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Аттестационная комиссия</w:t>
      </w:r>
      <w:bookmarkEnd w:id="2"/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Аттестацию педагогических работников осуществляет аттестационная комиссия, самостоятельно формируемая школой.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Формирование, структура и состав аттестационной комиссии.</w:t>
      </w:r>
    </w:p>
    <w:p w:rsidR="00655774" w:rsidRPr="00655774" w:rsidRDefault="00655774" w:rsidP="007030E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Аттестационная комиссия создается распорядительным актом руководителя школы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655774" w:rsidRPr="00655774" w:rsidRDefault="00655774" w:rsidP="007030E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655774" w:rsidRPr="00655774" w:rsidRDefault="00655774" w:rsidP="007030EF">
      <w:pPr>
        <w:widowControl w:val="0"/>
        <w:numPr>
          <w:ilvl w:val="2"/>
          <w:numId w:val="18"/>
        </w:numPr>
        <w:tabs>
          <w:tab w:val="left" w:pos="993"/>
          <w:tab w:val="left" w:pos="1435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Численный состав аттестационной комиссии - не менее 3 человек.</w:t>
      </w:r>
    </w:p>
    <w:p w:rsidR="00655774" w:rsidRPr="00655774" w:rsidRDefault="00655774" w:rsidP="007030E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Персональный состав аттестационной комиссии утверждается приказом руководителя организации.</w:t>
      </w:r>
    </w:p>
    <w:p w:rsidR="00655774" w:rsidRPr="00655774" w:rsidRDefault="00655774" w:rsidP="007030EF">
      <w:pPr>
        <w:widowControl w:val="0"/>
        <w:numPr>
          <w:ilvl w:val="2"/>
          <w:numId w:val="18"/>
        </w:numPr>
        <w:tabs>
          <w:tab w:val="left" w:pos="993"/>
          <w:tab w:val="left" w:pos="1435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Срок действия аттестационной комиссии составляет 1 год.</w:t>
      </w:r>
    </w:p>
    <w:p w:rsidR="00655774" w:rsidRPr="00655774" w:rsidRDefault="00655774" w:rsidP="007030E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Полномочия отдельных членов аттестационной комиссии могут быть досрочно прекращены приказом руководителя организации по следующим основаниям: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невозможность выполнения обязанностей по состоянию здоровья;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увольнение члена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неисполнение или ненадлежащее исполнение обязанностей члена аттестационной комиссии.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аттестационной комиссии: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руководит деятельностью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проводит заседания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распределяет обязанности между членами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 согласованию с членами комиссии порядок рассмотрения вопросов;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подписывает протоколы заседаний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контролирует хранение и учет документов по аттестации;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другие полномочия.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Заместитель председателя аттестационной комиссии: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исполняет обязанности председателя в его отсутствие (отпуск, командировка и</w:t>
      </w:r>
      <w:r w:rsidRPr="0065577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т.п.);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участвует в работе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проводит консультации педагогических работников;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  <w:tab w:val="left" w:pos="96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рассматривает обращения и жалобы аттестуемых педагогических работников, связанные с вопросами их аттестации;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подписывает протоколы заседаний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другие полномочия.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Секретарь аттестационной комиссии: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подчиняется непосредственно председателю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  <w:tab w:val="left" w:pos="97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  <w:tab w:val="left" w:pos="96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ведет и оформляет протоколы заседаний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  <w:tab w:val="left" w:pos="96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оформление выписок из протокола заседания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  <w:tab w:val="left" w:pos="96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участвует в решении споров и конфликтных ситуаций, связанных с аттестацией педагогических работников;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  <w:tab w:val="left" w:pos="97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хранение и учёт документов по аттестации педагогических работников;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  <w:tab w:val="left" w:pos="96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подписывает протоколы заседаний аттестационной комиссии, выписки из протокола;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другие полномочия.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Члены Аттестационной комиссии: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участвуют в работе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подписывают протоколы заседаний аттестационной комиссии.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Порядок работы аттестационной комиссии.</w:t>
      </w:r>
    </w:p>
    <w:p w:rsidR="00655774" w:rsidRPr="00655774" w:rsidRDefault="00655774" w:rsidP="007030E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Заседания аттестационной комиссии проводятся в соответствии с графиком аттестации, утвержденным руководителем школы.</w:t>
      </w:r>
    </w:p>
    <w:p w:rsidR="00655774" w:rsidRPr="00655774" w:rsidRDefault="00655774" w:rsidP="007030E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Заседание считается правомочным, если на нем присутствует не менее двух третей от общего числа членов комиссии.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документации аттестационной комиссии относятся: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приказ руководителя школы о составе, графике заседаний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  <w:tab w:val="left" w:pos="1002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протоколы заседаний аттестационной комиссии;</w:t>
      </w:r>
    </w:p>
    <w:p w:rsidR="00655774" w:rsidRPr="00655774" w:rsidRDefault="00655774" w:rsidP="00655774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документы по аттестации педагогических работников в составе личных дел (представление, выписка из протокола зас</w:t>
      </w:r>
      <w:r w:rsidRPr="0065577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едания аттестационной комиссии).</w:t>
      </w:r>
    </w:p>
    <w:p w:rsidR="00655774" w:rsidRPr="00655774" w:rsidRDefault="00655774" w:rsidP="00655774">
      <w:pPr>
        <w:widowControl w:val="0"/>
        <w:tabs>
          <w:tab w:val="left" w:pos="567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655774" w:rsidRPr="00655774" w:rsidRDefault="00655774" w:rsidP="00655774">
      <w:pPr>
        <w:keepNext/>
        <w:keepLines/>
        <w:widowControl w:val="0"/>
        <w:numPr>
          <w:ilvl w:val="0"/>
          <w:numId w:val="18"/>
        </w:num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3" w:name="bookmark3"/>
      <w:r w:rsidRPr="0065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Подготовка к аттестации</w:t>
      </w:r>
      <w:bookmarkEnd w:id="3"/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Решение о проведении аттестации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графике проведения аттестации указываются:</w:t>
      </w:r>
    </w:p>
    <w:p w:rsidR="00655774" w:rsidRPr="00655774" w:rsidRDefault="00655774" w:rsidP="0083308F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ФИО педагогического работника, подлежащего аттестации;</w:t>
      </w:r>
    </w:p>
    <w:p w:rsidR="00655774" w:rsidRPr="00655774" w:rsidRDefault="00655774" w:rsidP="0083308F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должность педагогического работника;</w:t>
      </w:r>
    </w:p>
    <w:p w:rsidR="00655774" w:rsidRPr="00655774" w:rsidRDefault="00655774" w:rsidP="0083308F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проведения аттестации;</w:t>
      </w:r>
    </w:p>
    <w:p w:rsidR="00655774" w:rsidRPr="00655774" w:rsidRDefault="00655774" w:rsidP="0083308F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направления представления работодателя в аттестационную комиссию.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Представление работодателя.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представлении работодателя должны содержаться следующие сведения о педагогическом работнике:</w:t>
      </w:r>
    </w:p>
    <w:p w:rsidR="00655774" w:rsidRPr="00655774" w:rsidRDefault="00655774" w:rsidP="00655774">
      <w:pPr>
        <w:widowControl w:val="0"/>
        <w:tabs>
          <w:tab w:val="left" w:pos="709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фамилия, имя, отчество;</w:t>
      </w:r>
    </w:p>
    <w:p w:rsidR="00655774" w:rsidRPr="00655774" w:rsidRDefault="00655774" w:rsidP="00655774">
      <w:pPr>
        <w:widowControl w:val="0"/>
        <w:tabs>
          <w:tab w:val="left" w:pos="709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наименование должности на дату проведения аттестации;</w:t>
      </w:r>
    </w:p>
    <w:p w:rsidR="00655774" w:rsidRPr="00655774" w:rsidRDefault="00655774" w:rsidP="00655774">
      <w:pPr>
        <w:widowControl w:val="0"/>
        <w:tabs>
          <w:tab w:val="left" w:pos="709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дата заключения по этой должности трудового договора;</w:t>
      </w:r>
    </w:p>
    <w:p w:rsidR="00655774" w:rsidRPr="00655774" w:rsidRDefault="00655774" w:rsidP="00655774">
      <w:pPr>
        <w:widowControl w:val="0"/>
        <w:tabs>
          <w:tab w:val="left" w:pos="709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уровень образования и (или) квалификация по специальности или направлению подготовки;</w:t>
      </w:r>
    </w:p>
    <w:p w:rsidR="00655774" w:rsidRPr="00655774" w:rsidRDefault="00655774" w:rsidP="00655774">
      <w:pPr>
        <w:widowControl w:val="0"/>
        <w:tabs>
          <w:tab w:val="left" w:pos="709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информация о получении дополнительного профессионального образования по профилю педагогической деятельности;</w:t>
      </w:r>
    </w:p>
    <w:p w:rsidR="00655774" w:rsidRPr="00655774" w:rsidRDefault="00655774" w:rsidP="00655774">
      <w:pPr>
        <w:widowControl w:val="0"/>
        <w:tabs>
          <w:tab w:val="left" w:pos="709"/>
          <w:tab w:val="left" w:pos="109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результаты предыдущих аттестаций (в случае их проведения);</w:t>
      </w:r>
    </w:p>
    <w:p w:rsidR="00655774" w:rsidRPr="00655774" w:rsidRDefault="00655774" w:rsidP="00655774">
      <w:pPr>
        <w:widowControl w:val="0"/>
        <w:tabs>
          <w:tab w:val="left" w:pos="709"/>
          <w:tab w:val="left" w:pos="114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ж)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мотивированная всесторонняя и объективная оценка профессиональных, деловых качеств, 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Педагогический работник должен быть ознакомлен с представлением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дополнительные сведения, характеризующие его профессиональную деятельность за период </w:t>
      </w: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даты</w:t>
      </w:r>
      <w:proofErr w:type="gramEnd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предыдущей аттестации (при первичной аттестации - с даты поступления на работу).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 (не менее двух), в присутствии которых составлен акт.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655774" w:rsidRPr="00655774" w:rsidRDefault="00655774" w:rsidP="00655774">
      <w:pPr>
        <w:widowControl w:val="0"/>
        <w:tabs>
          <w:tab w:val="left" w:pos="99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655774" w:rsidRPr="00655774" w:rsidRDefault="00655774" w:rsidP="00655774">
      <w:pPr>
        <w:keepNext/>
        <w:keepLines/>
        <w:widowControl w:val="0"/>
        <w:numPr>
          <w:ilvl w:val="0"/>
          <w:numId w:val="18"/>
        </w:numPr>
        <w:tabs>
          <w:tab w:val="left" w:pos="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4" w:name="bookmark4"/>
      <w:r w:rsidRPr="0065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Проведение аттестации</w:t>
      </w:r>
      <w:bookmarkEnd w:id="4"/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 (болезнь, командировка и др.), его аттестация переносится на другую дату, и в график аттестации вносятся соответствующие изменения, о чем руководитель организации знакомит работника под роспись не менее чем за 30 календарных дней до новой даты проведения его аттестации.</w:t>
      </w:r>
      <w:proofErr w:type="gramEnd"/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  <w:tab w:val="left" w:pos="123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Оценка деятельности </w:t>
      </w: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аттестуемого</w:t>
      </w:r>
      <w:proofErr w:type="gramEnd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требованиям по занимаемой должности.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  <w:tab w:val="left" w:pos="144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  <w:tab w:val="left" w:pos="144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Порядок принятия решений аттестационной комиссией.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аттестации педагогического работника аттестационная комиссия принимает одно из следующих решений:</w:t>
      </w:r>
    </w:p>
    <w:p w:rsidR="00655774" w:rsidRPr="00655774" w:rsidRDefault="00655774" w:rsidP="0083308F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соответствует занимаемой должности (указывается должность работника);</w:t>
      </w:r>
    </w:p>
    <w:p w:rsidR="00655774" w:rsidRPr="00655774" w:rsidRDefault="00655774" w:rsidP="0083308F">
      <w:pPr>
        <w:widowControl w:val="0"/>
        <w:numPr>
          <w:ilvl w:val="0"/>
          <w:numId w:val="19"/>
        </w:numPr>
        <w:tabs>
          <w:tab w:val="left" w:pos="56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соответствует занимаемой должности (указывается должность работника).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851"/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851"/>
          <w:tab w:val="left" w:pos="993"/>
          <w:tab w:val="left" w:pos="144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случае, когда не менее половины членов аттестационной комиссии организации, 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851"/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851"/>
          <w:tab w:val="left" w:pos="993"/>
          <w:tab w:val="left" w:pos="144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851"/>
          <w:tab w:val="left" w:pos="993"/>
          <w:tab w:val="left" w:pos="1448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</w:t>
      </w: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</w:t>
      </w:r>
      <w:proofErr w:type="gramEnd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представлениями</w:t>
      </w:r>
      <w:proofErr w:type="gramEnd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Выписка из протокола.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 каждого педагогического работника, прошедшего аттестацию, не позднее двух рабочих дней со дня ее проведения секретарем аттестационной комиссии школы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школы, результатах голосования, о принятом аттестационной комиссией школы, решении.</w:t>
      </w:r>
      <w:proofErr w:type="gramEnd"/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Руководитель школы знакомит педагогического работника с выпиской из протокола под роспись в течение трех рабочих дней после ее составления.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Выписка из протокола и представление работодателя хранятся в личном деле педагогического работника.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Решения, принимаемые руководителем школы.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аттестации работника представляются руководителю школы не позднее чем через три дня после ее проведения.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  <w:tab w:val="left" w:pos="150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случае признания педагогического работника </w:t>
      </w: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соответствующим</w:t>
      </w:r>
      <w:proofErr w:type="gramEnd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  <w:tab w:val="left" w:pos="1507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655774" w:rsidRPr="00655774" w:rsidRDefault="00655774" w:rsidP="0083308F">
      <w:pPr>
        <w:widowControl w:val="0"/>
        <w:numPr>
          <w:ilvl w:val="2"/>
          <w:numId w:val="18"/>
        </w:numPr>
        <w:tabs>
          <w:tab w:val="left" w:pos="993"/>
        </w:tabs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аттестации в целях подтверждения соответствия педагогического работника занимаемой им должности на основе его профессиональной деятельности вправе обжаловать в соответствии с законодательством Российской Федерации.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proofErr w:type="gramStart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Аттестационная комиссия школы дает рекомендации руководителю о возможности назначения на соответствующие должности педагогических работников,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</w:t>
      </w:r>
      <w:proofErr w:type="gramEnd"/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них должностные обязанности.</w:t>
      </w:r>
    </w:p>
    <w:p w:rsidR="00655774" w:rsidRPr="00655774" w:rsidRDefault="00655774" w:rsidP="00655774">
      <w:pPr>
        <w:widowControl w:val="0"/>
        <w:numPr>
          <w:ilvl w:val="1"/>
          <w:numId w:val="18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Подведение итогов аттестации. Аттестационная комиссия готовит итоговый отчет по форме, </w:t>
      </w:r>
      <w:r w:rsidRPr="006557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установленной образовательным учреждением. После проведения аттестации педагогических работников издается распоряжение (или иной акт) организации,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школы, выполнение предложений работников, поступивших в ходе аттестации.</w:t>
      </w:r>
    </w:p>
    <w:p w:rsidR="003F37CB" w:rsidRDefault="003F37CB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</w:pPr>
    </w:p>
    <w:sectPr w:rsidR="003F37CB" w:rsidSect="00DD2B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68F"/>
    <w:multiLevelType w:val="hybridMultilevel"/>
    <w:tmpl w:val="6FD6FDD0"/>
    <w:lvl w:ilvl="0" w:tplc="8B9EAA8E">
      <w:start w:val="1"/>
      <w:numFmt w:val="bullet"/>
      <w:lvlText w:val="-"/>
      <w:lvlJc w:val="left"/>
      <w:pPr>
        <w:ind w:left="14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186503B3"/>
    <w:multiLevelType w:val="hybridMultilevel"/>
    <w:tmpl w:val="402C546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210E"/>
    <w:multiLevelType w:val="multilevel"/>
    <w:tmpl w:val="9C54AF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B0451"/>
    <w:multiLevelType w:val="hybridMultilevel"/>
    <w:tmpl w:val="7C788D0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479B8"/>
    <w:multiLevelType w:val="hybridMultilevel"/>
    <w:tmpl w:val="A150E154"/>
    <w:lvl w:ilvl="0" w:tplc="8B9EAA8E">
      <w:start w:val="1"/>
      <w:numFmt w:val="bullet"/>
      <w:lvlText w:val="-"/>
      <w:lvlJc w:val="left"/>
      <w:pPr>
        <w:ind w:left="12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34136AC7"/>
    <w:multiLevelType w:val="multilevel"/>
    <w:tmpl w:val="447828F4"/>
    <w:lvl w:ilvl="0">
      <w:start w:val="1"/>
      <w:numFmt w:val="bullet"/>
      <w:lvlText w:val="-"/>
      <w:lvlJc w:val="left"/>
      <w:rPr>
        <w:rFonts w:ascii="Vivaldi" w:hAnsi="Vival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7585C"/>
    <w:multiLevelType w:val="hybridMultilevel"/>
    <w:tmpl w:val="1D88546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2634B"/>
    <w:multiLevelType w:val="hybridMultilevel"/>
    <w:tmpl w:val="01A219D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EAA8E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C73B4"/>
    <w:multiLevelType w:val="hybridMultilevel"/>
    <w:tmpl w:val="FF54F178"/>
    <w:lvl w:ilvl="0" w:tplc="8B9EAA8E">
      <w:start w:val="1"/>
      <w:numFmt w:val="bullet"/>
      <w:lvlText w:val="-"/>
      <w:lvlJc w:val="left"/>
      <w:pPr>
        <w:ind w:left="14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45A51480"/>
    <w:multiLevelType w:val="hybridMultilevel"/>
    <w:tmpl w:val="4DB0DDA4"/>
    <w:lvl w:ilvl="0" w:tplc="8B9EAA8E">
      <w:start w:val="1"/>
      <w:numFmt w:val="bullet"/>
      <w:lvlText w:val="-"/>
      <w:lvlJc w:val="left"/>
      <w:pPr>
        <w:ind w:left="12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>
    <w:nsid w:val="462F3B77"/>
    <w:multiLevelType w:val="hybridMultilevel"/>
    <w:tmpl w:val="2AA2F35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72F94"/>
    <w:multiLevelType w:val="hybridMultilevel"/>
    <w:tmpl w:val="2326E56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33B3D"/>
    <w:multiLevelType w:val="multilevel"/>
    <w:tmpl w:val="C422C9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EE02AD"/>
    <w:multiLevelType w:val="hybridMultilevel"/>
    <w:tmpl w:val="AFDAB2F2"/>
    <w:lvl w:ilvl="0" w:tplc="8B9EAA8E">
      <w:start w:val="1"/>
      <w:numFmt w:val="bullet"/>
      <w:lvlText w:val="-"/>
      <w:lvlJc w:val="left"/>
      <w:pPr>
        <w:ind w:left="12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63DC41E9"/>
    <w:multiLevelType w:val="multilevel"/>
    <w:tmpl w:val="19EE3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9F586B"/>
    <w:multiLevelType w:val="multilevel"/>
    <w:tmpl w:val="72440BB6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D852DB"/>
    <w:multiLevelType w:val="multilevel"/>
    <w:tmpl w:val="DA603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7651C9"/>
    <w:multiLevelType w:val="multilevel"/>
    <w:tmpl w:val="B4D6F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AC4011"/>
    <w:multiLevelType w:val="hybridMultilevel"/>
    <w:tmpl w:val="41001DB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50442"/>
    <w:multiLevelType w:val="hybridMultilevel"/>
    <w:tmpl w:val="1AEE7BB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5"/>
  </w:num>
  <w:num w:numId="5">
    <w:abstractNumId w:val="3"/>
  </w:num>
  <w:num w:numId="6">
    <w:abstractNumId w:val="10"/>
  </w:num>
  <w:num w:numId="7">
    <w:abstractNumId w:val="19"/>
  </w:num>
  <w:num w:numId="8">
    <w:abstractNumId w:val="11"/>
  </w:num>
  <w:num w:numId="9">
    <w:abstractNumId w:val="18"/>
  </w:num>
  <w:num w:numId="10">
    <w:abstractNumId w:val="0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9"/>
  </w:num>
  <w:num w:numId="16">
    <w:abstractNumId w:val="4"/>
  </w:num>
  <w:num w:numId="17">
    <w:abstractNumId w:val="6"/>
  </w:num>
  <w:num w:numId="18">
    <w:abstractNumId w:val="1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48"/>
    <w:rsid w:val="0000126F"/>
    <w:rsid w:val="00003FF9"/>
    <w:rsid w:val="000063AC"/>
    <w:rsid w:val="00006CE4"/>
    <w:rsid w:val="00010A21"/>
    <w:rsid w:val="00013E40"/>
    <w:rsid w:val="000144AB"/>
    <w:rsid w:val="00014BF3"/>
    <w:rsid w:val="0002036F"/>
    <w:rsid w:val="0002324D"/>
    <w:rsid w:val="00023F60"/>
    <w:rsid w:val="0002570B"/>
    <w:rsid w:val="000258A5"/>
    <w:rsid w:val="00031C3C"/>
    <w:rsid w:val="000408CD"/>
    <w:rsid w:val="000411FC"/>
    <w:rsid w:val="0004755E"/>
    <w:rsid w:val="00052571"/>
    <w:rsid w:val="000553F3"/>
    <w:rsid w:val="000665F2"/>
    <w:rsid w:val="00067352"/>
    <w:rsid w:val="00067888"/>
    <w:rsid w:val="00067DC0"/>
    <w:rsid w:val="00067DEB"/>
    <w:rsid w:val="00074E04"/>
    <w:rsid w:val="0007618F"/>
    <w:rsid w:val="000762C2"/>
    <w:rsid w:val="00076619"/>
    <w:rsid w:val="00081C40"/>
    <w:rsid w:val="0009095E"/>
    <w:rsid w:val="00093D1A"/>
    <w:rsid w:val="00094401"/>
    <w:rsid w:val="000A0ECF"/>
    <w:rsid w:val="000B05FC"/>
    <w:rsid w:val="000B0D99"/>
    <w:rsid w:val="000B0E60"/>
    <w:rsid w:val="000B49FB"/>
    <w:rsid w:val="000B5755"/>
    <w:rsid w:val="000B593C"/>
    <w:rsid w:val="000B6B5D"/>
    <w:rsid w:val="000C0E10"/>
    <w:rsid w:val="000C33BD"/>
    <w:rsid w:val="000C56E4"/>
    <w:rsid w:val="000D1DA5"/>
    <w:rsid w:val="000D6D8B"/>
    <w:rsid w:val="000D7FF1"/>
    <w:rsid w:val="000E4083"/>
    <w:rsid w:val="000E5121"/>
    <w:rsid w:val="000F4D43"/>
    <w:rsid w:val="000F7232"/>
    <w:rsid w:val="00101665"/>
    <w:rsid w:val="00104E3F"/>
    <w:rsid w:val="001052D6"/>
    <w:rsid w:val="00107699"/>
    <w:rsid w:val="00110848"/>
    <w:rsid w:val="00110B96"/>
    <w:rsid w:val="00111A1B"/>
    <w:rsid w:val="00112373"/>
    <w:rsid w:val="00116D80"/>
    <w:rsid w:val="00120E41"/>
    <w:rsid w:val="0012177F"/>
    <w:rsid w:val="0012350B"/>
    <w:rsid w:val="00124446"/>
    <w:rsid w:val="00126636"/>
    <w:rsid w:val="00132F32"/>
    <w:rsid w:val="00142A68"/>
    <w:rsid w:val="0014524F"/>
    <w:rsid w:val="0015466D"/>
    <w:rsid w:val="00156647"/>
    <w:rsid w:val="00160023"/>
    <w:rsid w:val="00162BBC"/>
    <w:rsid w:val="001645B0"/>
    <w:rsid w:val="00166A00"/>
    <w:rsid w:val="0017328B"/>
    <w:rsid w:val="00173454"/>
    <w:rsid w:val="00173838"/>
    <w:rsid w:val="00173958"/>
    <w:rsid w:val="00173A9B"/>
    <w:rsid w:val="0017457B"/>
    <w:rsid w:val="0018189A"/>
    <w:rsid w:val="00187028"/>
    <w:rsid w:val="00187C6F"/>
    <w:rsid w:val="001902E1"/>
    <w:rsid w:val="001905F5"/>
    <w:rsid w:val="00195DD7"/>
    <w:rsid w:val="001A4114"/>
    <w:rsid w:val="001A7E14"/>
    <w:rsid w:val="001B3C2D"/>
    <w:rsid w:val="001B4C5C"/>
    <w:rsid w:val="001B57A9"/>
    <w:rsid w:val="001D04D4"/>
    <w:rsid w:val="001D152C"/>
    <w:rsid w:val="001E157F"/>
    <w:rsid w:val="001E192A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113A0"/>
    <w:rsid w:val="002133AD"/>
    <w:rsid w:val="00213C25"/>
    <w:rsid w:val="00214398"/>
    <w:rsid w:val="00221254"/>
    <w:rsid w:val="00221464"/>
    <w:rsid w:val="00223D23"/>
    <w:rsid w:val="00224A88"/>
    <w:rsid w:val="00225D73"/>
    <w:rsid w:val="002331AF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72CE"/>
    <w:rsid w:val="0026778A"/>
    <w:rsid w:val="00267FE3"/>
    <w:rsid w:val="00271350"/>
    <w:rsid w:val="002828C9"/>
    <w:rsid w:val="0028404D"/>
    <w:rsid w:val="00285754"/>
    <w:rsid w:val="00287272"/>
    <w:rsid w:val="0028730A"/>
    <w:rsid w:val="002A2368"/>
    <w:rsid w:val="002A312F"/>
    <w:rsid w:val="002A3CA0"/>
    <w:rsid w:val="002B0076"/>
    <w:rsid w:val="002B2C02"/>
    <w:rsid w:val="002B6143"/>
    <w:rsid w:val="002C1F22"/>
    <w:rsid w:val="002C7E33"/>
    <w:rsid w:val="002D5054"/>
    <w:rsid w:val="002D70D4"/>
    <w:rsid w:val="002E067C"/>
    <w:rsid w:val="002E3E44"/>
    <w:rsid w:val="002E5E9D"/>
    <w:rsid w:val="002E74C8"/>
    <w:rsid w:val="002F05DD"/>
    <w:rsid w:val="002F2909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23E5D"/>
    <w:rsid w:val="00324532"/>
    <w:rsid w:val="003265E4"/>
    <w:rsid w:val="0032755E"/>
    <w:rsid w:val="00334EC1"/>
    <w:rsid w:val="003374B6"/>
    <w:rsid w:val="00342FA8"/>
    <w:rsid w:val="00343E12"/>
    <w:rsid w:val="00350F97"/>
    <w:rsid w:val="0035325F"/>
    <w:rsid w:val="0035542D"/>
    <w:rsid w:val="00355E85"/>
    <w:rsid w:val="00362154"/>
    <w:rsid w:val="00376DDB"/>
    <w:rsid w:val="0038332C"/>
    <w:rsid w:val="0038443F"/>
    <w:rsid w:val="003862CC"/>
    <w:rsid w:val="00391F0E"/>
    <w:rsid w:val="00392617"/>
    <w:rsid w:val="003A17BE"/>
    <w:rsid w:val="003A762A"/>
    <w:rsid w:val="003B2DAB"/>
    <w:rsid w:val="003B5A3B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2C52"/>
    <w:rsid w:val="003F37CB"/>
    <w:rsid w:val="003F7F87"/>
    <w:rsid w:val="004048F5"/>
    <w:rsid w:val="00410108"/>
    <w:rsid w:val="004112F3"/>
    <w:rsid w:val="0041319D"/>
    <w:rsid w:val="00422F58"/>
    <w:rsid w:val="004279EB"/>
    <w:rsid w:val="00432356"/>
    <w:rsid w:val="00436EF3"/>
    <w:rsid w:val="004459CE"/>
    <w:rsid w:val="00451461"/>
    <w:rsid w:val="00451DE3"/>
    <w:rsid w:val="00454D15"/>
    <w:rsid w:val="004566C9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C75AD"/>
    <w:rsid w:val="004D2ACD"/>
    <w:rsid w:val="004D4067"/>
    <w:rsid w:val="004E17B5"/>
    <w:rsid w:val="004E5483"/>
    <w:rsid w:val="004E57F4"/>
    <w:rsid w:val="004E7D27"/>
    <w:rsid w:val="004F0517"/>
    <w:rsid w:val="004F18BC"/>
    <w:rsid w:val="004F3E2A"/>
    <w:rsid w:val="004F7FF8"/>
    <w:rsid w:val="00504CB5"/>
    <w:rsid w:val="00515001"/>
    <w:rsid w:val="00517798"/>
    <w:rsid w:val="005210A5"/>
    <w:rsid w:val="00521E14"/>
    <w:rsid w:val="00525ED5"/>
    <w:rsid w:val="00526192"/>
    <w:rsid w:val="00535ACB"/>
    <w:rsid w:val="00535D30"/>
    <w:rsid w:val="00536AE7"/>
    <w:rsid w:val="00541F01"/>
    <w:rsid w:val="005436B0"/>
    <w:rsid w:val="00544561"/>
    <w:rsid w:val="005506EF"/>
    <w:rsid w:val="005525D4"/>
    <w:rsid w:val="00552CBA"/>
    <w:rsid w:val="0055579F"/>
    <w:rsid w:val="0056084A"/>
    <w:rsid w:val="005660B8"/>
    <w:rsid w:val="005662CF"/>
    <w:rsid w:val="005664D1"/>
    <w:rsid w:val="005736BA"/>
    <w:rsid w:val="00573992"/>
    <w:rsid w:val="00573F65"/>
    <w:rsid w:val="0058026A"/>
    <w:rsid w:val="005878B5"/>
    <w:rsid w:val="005962D4"/>
    <w:rsid w:val="005979EC"/>
    <w:rsid w:val="005A05DB"/>
    <w:rsid w:val="005A1AC5"/>
    <w:rsid w:val="005B061D"/>
    <w:rsid w:val="005B0FE6"/>
    <w:rsid w:val="005B5CAD"/>
    <w:rsid w:val="005C0025"/>
    <w:rsid w:val="005C1EBE"/>
    <w:rsid w:val="005C30AD"/>
    <w:rsid w:val="005C3A5E"/>
    <w:rsid w:val="005C491B"/>
    <w:rsid w:val="005D196D"/>
    <w:rsid w:val="005D1B63"/>
    <w:rsid w:val="005D3126"/>
    <w:rsid w:val="005D4087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624A"/>
    <w:rsid w:val="0064119F"/>
    <w:rsid w:val="0064221A"/>
    <w:rsid w:val="00642F2A"/>
    <w:rsid w:val="0064316E"/>
    <w:rsid w:val="006442E7"/>
    <w:rsid w:val="006459CF"/>
    <w:rsid w:val="006465E8"/>
    <w:rsid w:val="00646773"/>
    <w:rsid w:val="0065139C"/>
    <w:rsid w:val="006514A9"/>
    <w:rsid w:val="00654BD6"/>
    <w:rsid w:val="00654F55"/>
    <w:rsid w:val="00655774"/>
    <w:rsid w:val="00661C30"/>
    <w:rsid w:val="00662EFA"/>
    <w:rsid w:val="00665C2E"/>
    <w:rsid w:val="006676D8"/>
    <w:rsid w:val="00675D59"/>
    <w:rsid w:val="00676A1C"/>
    <w:rsid w:val="00682E24"/>
    <w:rsid w:val="006B34CD"/>
    <w:rsid w:val="006B373D"/>
    <w:rsid w:val="006B3B15"/>
    <w:rsid w:val="006C0528"/>
    <w:rsid w:val="006C1BE2"/>
    <w:rsid w:val="006C3B6A"/>
    <w:rsid w:val="006C6551"/>
    <w:rsid w:val="006C6AD0"/>
    <w:rsid w:val="006D352B"/>
    <w:rsid w:val="006D378E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0560"/>
    <w:rsid w:val="006F2662"/>
    <w:rsid w:val="007030EF"/>
    <w:rsid w:val="00705A0B"/>
    <w:rsid w:val="0070664E"/>
    <w:rsid w:val="00707215"/>
    <w:rsid w:val="00711B48"/>
    <w:rsid w:val="0071758A"/>
    <w:rsid w:val="00722504"/>
    <w:rsid w:val="00726123"/>
    <w:rsid w:val="00727044"/>
    <w:rsid w:val="0073521C"/>
    <w:rsid w:val="0074362C"/>
    <w:rsid w:val="00743D55"/>
    <w:rsid w:val="00745A90"/>
    <w:rsid w:val="00746A47"/>
    <w:rsid w:val="007471A5"/>
    <w:rsid w:val="007559D5"/>
    <w:rsid w:val="00762AB8"/>
    <w:rsid w:val="007710D6"/>
    <w:rsid w:val="00780E13"/>
    <w:rsid w:val="0078435C"/>
    <w:rsid w:val="00784E16"/>
    <w:rsid w:val="00787851"/>
    <w:rsid w:val="00791F88"/>
    <w:rsid w:val="007923F2"/>
    <w:rsid w:val="00792459"/>
    <w:rsid w:val="007950BD"/>
    <w:rsid w:val="007973C9"/>
    <w:rsid w:val="007A0668"/>
    <w:rsid w:val="007A2321"/>
    <w:rsid w:val="007A66EA"/>
    <w:rsid w:val="007C1A22"/>
    <w:rsid w:val="007C65DE"/>
    <w:rsid w:val="007C7F72"/>
    <w:rsid w:val="007D1313"/>
    <w:rsid w:val="007E3037"/>
    <w:rsid w:val="007F5316"/>
    <w:rsid w:val="007F7082"/>
    <w:rsid w:val="00806330"/>
    <w:rsid w:val="00807D42"/>
    <w:rsid w:val="00811829"/>
    <w:rsid w:val="00812BD7"/>
    <w:rsid w:val="00820C32"/>
    <w:rsid w:val="00825D46"/>
    <w:rsid w:val="00831113"/>
    <w:rsid w:val="0083308F"/>
    <w:rsid w:val="00835914"/>
    <w:rsid w:val="008365C7"/>
    <w:rsid w:val="008415D1"/>
    <w:rsid w:val="008419C4"/>
    <w:rsid w:val="00841A55"/>
    <w:rsid w:val="00851037"/>
    <w:rsid w:val="00851C40"/>
    <w:rsid w:val="008633BF"/>
    <w:rsid w:val="00870CBE"/>
    <w:rsid w:val="00871325"/>
    <w:rsid w:val="00871433"/>
    <w:rsid w:val="0087320F"/>
    <w:rsid w:val="00874BE4"/>
    <w:rsid w:val="0087513E"/>
    <w:rsid w:val="00876178"/>
    <w:rsid w:val="008779B9"/>
    <w:rsid w:val="008A3317"/>
    <w:rsid w:val="008A3EF9"/>
    <w:rsid w:val="008A6C3D"/>
    <w:rsid w:val="008B1F02"/>
    <w:rsid w:val="008C1121"/>
    <w:rsid w:val="008C3D05"/>
    <w:rsid w:val="008D273A"/>
    <w:rsid w:val="008D3B3E"/>
    <w:rsid w:val="008D49E0"/>
    <w:rsid w:val="008D6A4E"/>
    <w:rsid w:val="008E0193"/>
    <w:rsid w:val="008E0B3F"/>
    <w:rsid w:val="008E4822"/>
    <w:rsid w:val="008E4ACB"/>
    <w:rsid w:val="008E7C90"/>
    <w:rsid w:val="008F1ADC"/>
    <w:rsid w:val="008F2B45"/>
    <w:rsid w:val="008F3CB3"/>
    <w:rsid w:val="008F4400"/>
    <w:rsid w:val="008F6615"/>
    <w:rsid w:val="00901068"/>
    <w:rsid w:val="00901659"/>
    <w:rsid w:val="00902979"/>
    <w:rsid w:val="00903245"/>
    <w:rsid w:val="00903FDE"/>
    <w:rsid w:val="00921E01"/>
    <w:rsid w:val="00923836"/>
    <w:rsid w:val="009313BC"/>
    <w:rsid w:val="0093375B"/>
    <w:rsid w:val="0093592A"/>
    <w:rsid w:val="009372E2"/>
    <w:rsid w:val="00947ADC"/>
    <w:rsid w:val="009539B7"/>
    <w:rsid w:val="0095714E"/>
    <w:rsid w:val="009579D9"/>
    <w:rsid w:val="00961ABD"/>
    <w:rsid w:val="00964ECB"/>
    <w:rsid w:val="00965626"/>
    <w:rsid w:val="0096566A"/>
    <w:rsid w:val="00966A7C"/>
    <w:rsid w:val="0097449C"/>
    <w:rsid w:val="0097538D"/>
    <w:rsid w:val="00982B76"/>
    <w:rsid w:val="00982DDE"/>
    <w:rsid w:val="00987E77"/>
    <w:rsid w:val="0099207D"/>
    <w:rsid w:val="00992617"/>
    <w:rsid w:val="00994874"/>
    <w:rsid w:val="00997F9E"/>
    <w:rsid w:val="009A2116"/>
    <w:rsid w:val="009B017E"/>
    <w:rsid w:val="009B410E"/>
    <w:rsid w:val="009B5A5C"/>
    <w:rsid w:val="009C1F53"/>
    <w:rsid w:val="009C5FC9"/>
    <w:rsid w:val="009D1243"/>
    <w:rsid w:val="009D7EB3"/>
    <w:rsid w:val="009E2003"/>
    <w:rsid w:val="009F08B1"/>
    <w:rsid w:val="009F66D5"/>
    <w:rsid w:val="009F7572"/>
    <w:rsid w:val="00A01A77"/>
    <w:rsid w:val="00A01D09"/>
    <w:rsid w:val="00A03F46"/>
    <w:rsid w:val="00A07EF1"/>
    <w:rsid w:val="00A16DC9"/>
    <w:rsid w:val="00A219A2"/>
    <w:rsid w:val="00A220D7"/>
    <w:rsid w:val="00A2416C"/>
    <w:rsid w:val="00A275F4"/>
    <w:rsid w:val="00A276CB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73187"/>
    <w:rsid w:val="00A76281"/>
    <w:rsid w:val="00A7792C"/>
    <w:rsid w:val="00A801D4"/>
    <w:rsid w:val="00A80545"/>
    <w:rsid w:val="00A80557"/>
    <w:rsid w:val="00A94F1E"/>
    <w:rsid w:val="00A9618B"/>
    <w:rsid w:val="00AA0EC9"/>
    <w:rsid w:val="00AA4A2B"/>
    <w:rsid w:val="00AA5C5E"/>
    <w:rsid w:val="00AA633E"/>
    <w:rsid w:val="00AA6AF4"/>
    <w:rsid w:val="00AA707A"/>
    <w:rsid w:val="00AA70FC"/>
    <w:rsid w:val="00AB14C3"/>
    <w:rsid w:val="00AB27F6"/>
    <w:rsid w:val="00AB3551"/>
    <w:rsid w:val="00AB3674"/>
    <w:rsid w:val="00AB66D7"/>
    <w:rsid w:val="00AB7302"/>
    <w:rsid w:val="00AD0DD9"/>
    <w:rsid w:val="00AD0FD2"/>
    <w:rsid w:val="00AD4C9A"/>
    <w:rsid w:val="00AE1CE1"/>
    <w:rsid w:val="00AE2548"/>
    <w:rsid w:val="00AE60A8"/>
    <w:rsid w:val="00AE6F6D"/>
    <w:rsid w:val="00AF589D"/>
    <w:rsid w:val="00AF74B6"/>
    <w:rsid w:val="00B018A6"/>
    <w:rsid w:val="00B04C40"/>
    <w:rsid w:val="00B058CD"/>
    <w:rsid w:val="00B065C5"/>
    <w:rsid w:val="00B124DE"/>
    <w:rsid w:val="00B214B9"/>
    <w:rsid w:val="00B33B22"/>
    <w:rsid w:val="00B3676F"/>
    <w:rsid w:val="00B42165"/>
    <w:rsid w:val="00B452BF"/>
    <w:rsid w:val="00B474BA"/>
    <w:rsid w:val="00B5073F"/>
    <w:rsid w:val="00B50EE0"/>
    <w:rsid w:val="00B53801"/>
    <w:rsid w:val="00B538FE"/>
    <w:rsid w:val="00B563ED"/>
    <w:rsid w:val="00B56BEC"/>
    <w:rsid w:val="00B56FA3"/>
    <w:rsid w:val="00B6075F"/>
    <w:rsid w:val="00B60C01"/>
    <w:rsid w:val="00B61149"/>
    <w:rsid w:val="00B67BEF"/>
    <w:rsid w:val="00B700AB"/>
    <w:rsid w:val="00B70F17"/>
    <w:rsid w:val="00B7681E"/>
    <w:rsid w:val="00B83149"/>
    <w:rsid w:val="00B857C6"/>
    <w:rsid w:val="00B866DC"/>
    <w:rsid w:val="00B904DC"/>
    <w:rsid w:val="00B90595"/>
    <w:rsid w:val="00B92425"/>
    <w:rsid w:val="00B933E2"/>
    <w:rsid w:val="00B97F22"/>
    <w:rsid w:val="00BA0125"/>
    <w:rsid w:val="00BA1973"/>
    <w:rsid w:val="00BA3969"/>
    <w:rsid w:val="00BB0895"/>
    <w:rsid w:val="00BB15ED"/>
    <w:rsid w:val="00BB4C69"/>
    <w:rsid w:val="00BB5568"/>
    <w:rsid w:val="00BC69C2"/>
    <w:rsid w:val="00BC6BA8"/>
    <w:rsid w:val="00BD1E00"/>
    <w:rsid w:val="00BD397C"/>
    <w:rsid w:val="00BD74EB"/>
    <w:rsid w:val="00BE07A6"/>
    <w:rsid w:val="00BE0C6B"/>
    <w:rsid w:val="00BE11D6"/>
    <w:rsid w:val="00BE6AEB"/>
    <w:rsid w:val="00BE78CA"/>
    <w:rsid w:val="00BF03C9"/>
    <w:rsid w:val="00BF1B9A"/>
    <w:rsid w:val="00BF333E"/>
    <w:rsid w:val="00BF674E"/>
    <w:rsid w:val="00C00CF0"/>
    <w:rsid w:val="00C028B0"/>
    <w:rsid w:val="00C124F0"/>
    <w:rsid w:val="00C1443B"/>
    <w:rsid w:val="00C1678E"/>
    <w:rsid w:val="00C2121A"/>
    <w:rsid w:val="00C23F75"/>
    <w:rsid w:val="00C30D46"/>
    <w:rsid w:val="00C35267"/>
    <w:rsid w:val="00C40398"/>
    <w:rsid w:val="00C46D49"/>
    <w:rsid w:val="00C513E0"/>
    <w:rsid w:val="00C53A03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8364F"/>
    <w:rsid w:val="00C92F60"/>
    <w:rsid w:val="00C930FB"/>
    <w:rsid w:val="00CA226B"/>
    <w:rsid w:val="00CA3FB0"/>
    <w:rsid w:val="00CA57E1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56B0"/>
    <w:rsid w:val="00D362D8"/>
    <w:rsid w:val="00D46087"/>
    <w:rsid w:val="00D5067B"/>
    <w:rsid w:val="00D62DE2"/>
    <w:rsid w:val="00D730C9"/>
    <w:rsid w:val="00D74547"/>
    <w:rsid w:val="00D7679F"/>
    <w:rsid w:val="00D77879"/>
    <w:rsid w:val="00D86A9F"/>
    <w:rsid w:val="00D86DBD"/>
    <w:rsid w:val="00D914DD"/>
    <w:rsid w:val="00D9721A"/>
    <w:rsid w:val="00D97C23"/>
    <w:rsid w:val="00DA778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2B3E"/>
    <w:rsid w:val="00DD4143"/>
    <w:rsid w:val="00DD6571"/>
    <w:rsid w:val="00DD75EE"/>
    <w:rsid w:val="00DD78A2"/>
    <w:rsid w:val="00DE3E39"/>
    <w:rsid w:val="00DF1FC8"/>
    <w:rsid w:val="00DF615F"/>
    <w:rsid w:val="00E018C0"/>
    <w:rsid w:val="00E036BA"/>
    <w:rsid w:val="00E142A8"/>
    <w:rsid w:val="00E21165"/>
    <w:rsid w:val="00E217E6"/>
    <w:rsid w:val="00E2291E"/>
    <w:rsid w:val="00E2296E"/>
    <w:rsid w:val="00E24D1B"/>
    <w:rsid w:val="00E30D83"/>
    <w:rsid w:val="00E32040"/>
    <w:rsid w:val="00E34B8B"/>
    <w:rsid w:val="00E42B0F"/>
    <w:rsid w:val="00E435BA"/>
    <w:rsid w:val="00E63A82"/>
    <w:rsid w:val="00E656D6"/>
    <w:rsid w:val="00E67963"/>
    <w:rsid w:val="00E74A44"/>
    <w:rsid w:val="00E77C3A"/>
    <w:rsid w:val="00E823C5"/>
    <w:rsid w:val="00E84A8B"/>
    <w:rsid w:val="00E921FA"/>
    <w:rsid w:val="00E92644"/>
    <w:rsid w:val="00E92972"/>
    <w:rsid w:val="00E952D7"/>
    <w:rsid w:val="00E96F66"/>
    <w:rsid w:val="00EA00ED"/>
    <w:rsid w:val="00EA0C02"/>
    <w:rsid w:val="00EA45C5"/>
    <w:rsid w:val="00EB4B6F"/>
    <w:rsid w:val="00EB5823"/>
    <w:rsid w:val="00EC2DBD"/>
    <w:rsid w:val="00EC4FE1"/>
    <w:rsid w:val="00EC580F"/>
    <w:rsid w:val="00EC6DFC"/>
    <w:rsid w:val="00ED3CFB"/>
    <w:rsid w:val="00EE00B0"/>
    <w:rsid w:val="00EE07E7"/>
    <w:rsid w:val="00EE671F"/>
    <w:rsid w:val="00EE7401"/>
    <w:rsid w:val="00F022C2"/>
    <w:rsid w:val="00F0394B"/>
    <w:rsid w:val="00F07E3C"/>
    <w:rsid w:val="00F143C9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53214"/>
    <w:rsid w:val="00F55679"/>
    <w:rsid w:val="00F63841"/>
    <w:rsid w:val="00F63924"/>
    <w:rsid w:val="00F63D1C"/>
    <w:rsid w:val="00F67B36"/>
    <w:rsid w:val="00F67F92"/>
    <w:rsid w:val="00F718E6"/>
    <w:rsid w:val="00F71E83"/>
    <w:rsid w:val="00F72D73"/>
    <w:rsid w:val="00F73830"/>
    <w:rsid w:val="00F75441"/>
    <w:rsid w:val="00F76586"/>
    <w:rsid w:val="00F90EA2"/>
    <w:rsid w:val="00F94442"/>
    <w:rsid w:val="00F95FDF"/>
    <w:rsid w:val="00FA335F"/>
    <w:rsid w:val="00FA7628"/>
    <w:rsid w:val="00FB01DA"/>
    <w:rsid w:val="00FB25FE"/>
    <w:rsid w:val="00FB405F"/>
    <w:rsid w:val="00FB41C8"/>
    <w:rsid w:val="00FB4831"/>
    <w:rsid w:val="00FB740D"/>
    <w:rsid w:val="00FC280B"/>
    <w:rsid w:val="00FC6733"/>
    <w:rsid w:val="00FF2C6A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+ Курсив Exact"/>
    <w:basedOn w:val="2"/>
    <w:rsid w:val="003F37C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BookmanOldStyle12pt0ptExact">
    <w:name w:val="Основной текст (7) + Bookman Old Style;12 pt;Курсив;Интервал 0 pt Exact"/>
    <w:basedOn w:val="7Exact"/>
    <w:rsid w:val="003F37CB"/>
    <w:rPr>
      <w:rFonts w:ascii="Bookman Old Style" w:eastAsia="Bookman Old Style" w:hAnsi="Bookman Old Style" w:cs="Bookman Old Style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3F37CB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">
    <w:name w:val="Заголовок №4_"/>
    <w:basedOn w:val="a0"/>
    <w:link w:val="40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3F37CB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3F37CB"/>
    <w:pPr>
      <w:ind w:left="720"/>
      <w:contextualSpacing/>
    </w:pPr>
  </w:style>
  <w:style w:type="paragraph" w:styleId="a4">
    <w:name w:val="No Spacing"/>
    <w:uiPriority w:val="1"/>
    <w:qFormat/>
    <w:rsid w:val="00067DEB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B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67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+ Курсив Exact"/>
    <w:basedOn w:val="2"/>
    <w:rsid w:val="003F37C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BookmanOldStyle12pt0ptExact">
    <w:name w:val="Основной текст (7) + Bookman Old Style;12 pt;Курсив;Интервал 0 pt Exact"/>
    <w:basedOn w:val="7Exact"/>
    <w:rsid w:val="003F37CB"/>
    <w:rPr>
      <w:rFonts w:ascii="Bookman Old Style" w:eastAsia="Bookman Old Style" w:hAnsi="Bookman Old Style" w:cs="Bookman Old Style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3F37CB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">
    <w:name w:val="Заголовок №4_"/>
    <w:basedOn w:val="a0"/>
    <w:link w:val="40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3F37CB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3F37CB"/>
    <w:pPr>
      <w:ind w:left="720"/>
      <w:contextualSpacing/>
    </w:pPr>
  </w:style>
  <w:style w:type="paragraph" w:styleId="a4">
    <w:name w:val="No Spacing"/>
    <w:uiPriority w:val="1"/>
    <w:qFormat/>
    <w:rsid w:val="00067DEB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B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6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13</cp:revision>
  <cp:lastPrinted>2019-08-20T06:55:00Z</cp:lastPrinted>
  <dcterms:created xsi:type="dcterms:W3CDTF">2019-06-05T04:43:00Z</dcterms:created>
  <dcterms:modified xsi:type="dcterms:W3CDTF">2019-09-12T12:54:00Z</dcterms:modified>
</cp:coreProperties>
</file>